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3E" w:rsidRPr="00AF0E3E" w:rsidRDefault="00AF0E3E" w:rsidP="00AF0E3E">
      <w:pPr>
        <w:spacing w:after="225" w:line="240" w:lineRule="auto"/>
        <w:outlineLvl w:val="0"/>
        <w:rPr>
          <w:rFonts w:ascii="Georgia" w:eastAsia="Times New Roman" w:hAnsi="Georgia" w:cs="Times New Roman"/>
          <w:color w:val="AD4B00"/>
          <w:kern w:val="36"/>
          <w:sz w:val="36"/>
          <w:szCs w:val="36"/>
          <w:lang w:eastAsia="ru-RU"/>
        </w:rPr>
      </w:pPr>
      <w:r w:rsidRPr="00AF0E3E">
        <w:rPr>
          <w:rFonts w:ascii="Georgia" w:eastAsia="Times New Roman" w:hAnsi="Georgia" w:cs="Times New Roman"/>
          <w:color w:val="AD4B00"/>
          <w:kern w:val="36"/>
          <w:sz w:val="36"/>
          <w:szCs w:val="36"/>
          <w:lang w:eastAsia="ru-RU"/>
        </w:rPr>
        <w:t>Памятка о правилах поведения на льду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о правилах поведения на льду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1. Не выходите на тонкий неокрепший лед.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2. Места с темным прозрачным льдом более надежны, чем соседние с ним — непрозрачные, замерзавшие со снегом.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3. Не пользуйтесь коньками на первом льду. На них очень легко въехать на тонкий, неокрепший лед или в полынью.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e</w:t>
      </w:r>
      <w:proofErr w:type="gram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г</w:t>
      </w:r>
      <w:proofErr w:type="gram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o</w:t>
      </w:r>
      <w:proofErr w:type="spell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поперек тела.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5.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6. Попав случайно на тонкий лед, отходите назад скользящими осторожными шагами, не отрывая ног ото льда.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7.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8. 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9. При </w:t>
      </w:r>
      <w:proofErr w:type="spell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проламывании</w:t>
      </w:r>
      <w:proofErr w:type="spell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льда необходимо: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-Избавиться от тяжёлых, сковывающих движения предметов;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-Не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-Выбираться на лёд в месте, где произошло падение;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-Выползать на лёд методом «вкручивания», т.е. перекатываясь со спины на живот;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-Втыкать в лёд острые предметы, подтягиваясь к ним;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-Удаляться от полыньи ползком по собственным следам.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-Особенно опасен тонкий лед, припорошенный снегом.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-Следует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Правила поведения на льду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ни в коем случае нельзя выходить на лед в темное время суток и при плохой видимости (туман, снегопад, дождь);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убедительная просьба к родителям не отпускать детей на лед без присмотра;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нельзя проверять прочность льда ударом ноги. Если после первого сильного удара поленом или лыжной палкой покажется вода — это означает, что лед тонкий, по нему ходить нельзя. В этом случае нужно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при переходе через реку следует пользоваться ледовыми переправами;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при наличии груза следует повесить его на одно плечо, что позволит легко освободиться от него при необходимости;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при групповом переходе водоема необходимо соблюдать расстояние друг от друга (5—6 м);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на замерзший водоем необходимо брать с собой прочный шнур длиной 20—25 метров с большой глухой петлей на конце и грузом. Груз поможет забросить шнур к провалившемуся в воду, петля нужна для того, чтобы пострадавший мог надежнее ухватиться за шнур;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одна из самых частых причин трагедий на водоёмах — алкогольное опьянение: люди неадекватно реагируют на опасность и в случае чрезвычайной ситуации становятся беспомощными.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человек провалился в воду, следует: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не поддаваться панике;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не наваливаться всем телом на тонкую кромку льда, так как под тяжестью тела он будет обламываться;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широко раскинуть руки, чтобы не погрузиться с головой в воду;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lastRenderedPageBreak/>
        <w:t>— опереться локтями на лед и, приведя тело в горизонтальное положение, постараться забросить на лед ту ногу, которая ближе всего к его кромке, поворотом корпуса вытащить вторую ногу и быстро выкатиться на прочную поверхность;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без резких движений ползти как можно дальше от опасного места в обратном направлении;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звать на помощь;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удерживаясь на поверхности воды, стараться тратить на это меньше физических усилий;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— находясь на плаву, держать голову как можно выше над водой.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Правила поведения на воде в осенне-зимний период.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Рекомендации для родителей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 Не только летом, но и зимой многих тянет к реке, озеру. На ледяной глади появляются конькобежцы, лыжники. Минуя дальние мосты и сокращая этим себе путь, идут на противоположный берег пешеходы.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Ледяная поверхность рек и озер, принося людям много удовольствия и создавая им известные удобства, в то же время таит большую опасность для жизни и здоровья человека.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    Осенью, как только ударят первые морозы, на водоемах образуется ледяной покров. Стоячие водоемы (пруды, озера, болота и др.) лед сковывает по всей поверхности и раньше, чем реки с быстрым течением. На крупных водоемах лед </w:t>
      </w:r>
      <w:proofErr w:type="gram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появляется</w:t>
      </w:r>
      <w:proofErr w:type="gram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прежде всего у берега, а с усилением морозов все покрывается зеркальной гладью. Следует помнить, что на </w:t>
      </w:r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 xml:space="preserve">середине реки лед всегда </w:t>
      </w:r>
      <w:proofErr w:type="spellStart"/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тоньше</w:t>
      </w:r>
      <w:proofErr w:type="gramStart"/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.</w:t>
      </w: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З</w:t>
      </w:r>
      <w:proofErr w:type="gram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десь</w:t>
      </w:r>
      <w:proofErr w:type="spell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могут быть промоины.</w:t>
      </w:r>
    </w:p>
    <w:p w:rsidR="00AF0E3E" w:rsidRPr="00AF0E3E" w:rsidRDefault="00AF0E3E" w:rsidP="00AF0E3E">
      <w:pPr>
        <w:spacing w:after="0" w:line="240" w:lineRule="auto"/>
        <w:jc w:val="center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появлением первого ледяного покрова на водоемах выход на лед запрещается.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Тонкий лед не прочен и не выдерживает тяжести человека.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    </w:t>
      </w:r>
      <w:proofErr w:type="gram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Переходить по льду следует по оборудованным транспортным и пешеходным переправам, соблюдая при этом дисциплину и порядок, установленные на них.</w:t>
      </w:r>
      <w:proofErr w:type="gram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При отсутствии таких переправ, прежде чем двигаться по льду, надо убедиться в его прочности, проверенной взрослыми, опытными людьми.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 xml:space="preserve">    Категорически запрещается проверять прочность </w:t>
      </w:r>
      <w:proofErr w:type="gramStart"/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льда</w:t>
      </w:r>
      <w:proofErr w:type="gramEnd"/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 xml:space="preserve"> ударом ноги</w:t>
      </w: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, рискуя провалиться под лед.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Во всех случаях, прежде чем сойти с берега на лед, необходимо внимательно осмотреться и идти по проложенной тропе.</w:t>
      </w:r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 Во время оттепели на лед выходить опасно</w:t>
      </w: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. Не следует спускаться на лыжах и санках в незнакомом месте, особенно с обрывов.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При движении по льду следует быть осторожным, внимательно следить за поверхностью льда, обходить опасные и подозрительные места, остерегаться площадок, покрытых толстым, слоем снега. </w:t>
      </w:r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Под снегом лед всегда тоньше, чем на открытом месте.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Особенно осторожным следует быть вблизи выступающих на поверхность кустов, травы, в местах, где быстрое течение, где ручьи впадают в водоемы, выходят родники, вливаются сточные воды промышленных предприятий, где ведется заготовка льда.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Темное пятно на ровном снеговом покрове тоже таит опасность: под снегом может оказаться непрочный лед.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Безопаснее всего переходить в морозную погоду по прозрачному, с зеленоватым оттенком льду.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При групповом переходе по льду следует двигаться на расстоянии 5-6 м друг от друга. Идущий впереди должен подвязаться веревкой, другой конец ее будет нести идущий сзади, чтобы в случае необходимости прийти ему на помощь.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b/>
          <w:bCs/>
          <w:color w:val="0000CD"/>
          <w:sz w:val="21"/>
          <w:szCs w:val="21"/>
          <w:lang w:eastAsia="ru-RU"/>
        </w:rPr>
        <w:t>   Кататься на коньках разрешается только на специально оборудованных катках</w:t>
      </w: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. Если каток оборудуется на водоемах, то катание разрешается лишь после тщательной проверки прочности льда и при толщине его не менее 25 см.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    Опасно ходить и кататься на льду в одиночку в ночное время </w:t>
      </w:r>
      <w:proofErr w:type="gram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и</w:t>
      </w:r>
      <w:proofErr w:type="gram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особенно в незнакомых местах.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При переходе водоема на лыжах рекомендуется пользоваться проложенной лыжней. Если приходится идти по целине, то для обеспечения безопасности необходимо крепления лыж отстегнуть, чтобы можно было быстро освободиться от них в случае провала льда. Палки надо держать в руках, петли с кистей рук снять, рюкзак держать на одном плече.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    Расстояние между лыжниками должно быть 5-6 м. Во время движения по льду лыжник, идущий первым, ударами палок проверяет прочность льда.</w:t>
      </w:r>
    </w:p>
    <w:p w:rsidR="00AF0E3E" w:rsidRPr="00AF0E3E" w:rsidRDefault="00AF0E3E" w:rsidP="00AF0E3E">
      <w:pPr>
        <w:spacing w:after="0" w:line="240" w:lineRule="auto"/>
        <w:rPr>
          <w:rFonts w:ascii="Tahoma" w:eastAsia="Times New Roman" w:hAnsi="Tahoma" w:cs="Tahoma"/>
          <w:color w:val="1E1E1E"/>
          <w:sz w:val="18"/>
          <w:szCs w:val="18"/>
          <w:lang w:eastAsia="ru-RU"/>
        </w:rPr>
      </w:pPr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    Нередко дети, особенно подростки, увлекаются ловлей рыбы со льда,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12—15 м, на одном конце которого крепится груз весом 400—500 г, на другом - петля. Шнур бросается </w:t>
      </w:r>
      <w:proofErr w:type="gramStart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>провалившемуся</w:t>
      </w:r>
      <w:proofErr w:type="gramEnd"/>
      <w:r w:rsidRPr="00AF0E3E">
        <w:rPr>
          <w:rFonts w:ascii="Times New Roman" w:eastAsia="Times New Roman" w:hAnsi="Times New Roman" w:cs="Times New Roman"/>
          <w:color w:val="0000CD"/>
          <w:sz w:val="21"/>
          <w:szCs w:val="21"/>
          <w:lang w:eastAsia="ru-RU"/>
        </w:rPr>
        <w:t xml:space="preserve"> под лед.</w:t>
      </w:r>
    </w:p>
    <w:p w:rsidR="002C5E61" w:rsidRDefault="002C5E61">
      <w:bookmarkStart w:id="0" w:name="_GoBack"/>
      <w:bookmarkEnd w:id="0"/>
    </w:p>
    <w:sectPr w:rsidR="002C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3B"/>
    <w:rsid w:val="002C5E61"/>
    <w:rsid w:val="009C183B"/>
    <w:rsid w:val="00A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1188</Words>
  <Characters>6773</Characters>
  <Application>Microsoft Office Word</Application>
  <DocSecurity>0</DocSecurity>
  <Lines>56</Lines>
  <Paragraphs>15</Paragraphs>
  <ScaleCrop>false</ScaleCrop>
  <Company>DNA Project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2018-08-28T05:19:00Z</dcterms:created>
  <dcterms:modified xsi:type="dcterms:W3CDTF">2018-08-28T05:20:00Z</dcterms:modified>
</cp:coreProperties>
</file>