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63" w:type="dxa"/>
        <w:tblLook w:val="04A0" w:firstRow="1" w:lastRow="0" w:firstColumn="1" w:lastColumn="0" w:noHBand="0" w:noVBand="1"/>
      </w:tblPr>
      <w:tblGrid>
        <w:gridCol w:w="5023"/>
        <w:gridCol w:w="1610"/>
        <w:gridCol w:w="1610"/>
        <w:gridCol w:w="1610"/>
        <w:gridCol w:w="1610"/>
      </w:tblGrid>
      <w:tr w:rsidR="00146677" w:rsidRPr="00E860CE" w:rsidTr="00A31491">
        <w:trPr>
          <w:gridAfter w:val="1"/>
          <w:wAfter w:w="1610" w:type="dxa"/>
        </w:trPr>
        <w:tc>
          <w:tcPr>
            <w:tcW w:w="5023" w:type="dxa"/>
          </w:tcPr>
          <w:p w:rsidR="00146677" w:rsidRPr="00A17BB2" w:rsidRDefault="00146677" w:rsidP="00A31491">
            <w:pPr>
              <w:pStyle w:val="a5"/>
              <w:jc w:val="center"/>
              <w:rPr>
                <w:sz w:val="28"/>
                <w:szCs w:val="28"/>
              </w:rPr>
            </w:pPr>
            <w:r w:rsidRPr="00A17BB2">
              <w:rPr>
                <w:sz w:val="28"/>
                <w:szCs w:val="28"/>
              </w:rPr>
              <w:t>Администрация</w:t>
            </w:r>
          </w:p>
          <w:p w:rsidR="00146677" w:rsidRPr="00A17BB2" w:rsidRDefault="00146677" w:rsidP="00A31491">
            <w:pPr>
              <w:pStyle w:val="a5"/>
              <w:jc w:val="center"/>
              <w:rPr>
                <w:sz w:val="28"/>
                <w:szCs w:val="28"/>
              </w:rPr>
            </w:pPr>
            <w:r w:rsidRPr="00A17BB2">
              <w:rPr>
                <w:sz w:val="28"/>
                <w:szCs w:val="28"/>
              </w:rPr>
              <w:t>муниципального образования</w:t>
            </w:r>
          </w:p>
          <w:p w:rsidR="00146677" w:rsidRPr="00A17BB2" w:rsidRDefault="00146677" w:rsidP="00A31491">
            <w:pPr>
              <w:pStyle w:val="a5"/>
              <w:jc w:val="center"/>
              <w:rPr>
                <w:sz w:val="28"/>
                <w:szCs w:val="28"/>
              </w:rPr>
            </w:pPr>
            <w:proofErr w:type="spellStart"/>
            <w:r w:rsidRPr="00A17BB2">
              <w:rPr>
                <w:sz w:val="28"/>
                <w:szCs w:val="28"/>
              </w:rPr>
              <w:t>Краснокоммунарский</w:t>
            </w:r>
            <w:proofErr w:type="spellEnd"/>
          </w:p>
          <w:p w:rsidR="00146677" w:rsidRPr="00A17BB2" w:rsidRDefault="00146677" w:rsidP="00A31491">
            <w:pPr>
              <w:pStyle w:val="a5"/>
              <w:jc w:val="center"/>
              <w:rPr>
                <w:sz w:val="28"/>
                <w:szCs w:val="28"/>
              </w:rPr>
            </w:pPr>
            <w:r w:rsidRPr="00A17BB2">
              <w:rPr>
                <w:sz w:val="28"/>
                <w:szCs w:val="28"/>
              </w:rPr>
              <w:t>поссовет</w:t>
            </w:r>
          </w:p>
          <w:p w:rsidR="00146677" w:rsidRPr="00A17BB2" w:rsidRDefault="00146677" w:rsidP="00A31491">
            <w:pPr>
              <w:pStyle w:val="a5"/>
              <w:jc w:val="center"/>
              <w:rPr>
                <w:sz w:val="28"/>
                <w:szCs w:val="28"/>
              </w:rPr>
            </w:pPr>
            <w:proofErr w:type="spellStart"/>
            <w:r w:rsidRPr="00A17BB2">
              <w:rPr>
                <w:sz w:val="28"/>
                <w:szCs w:val="28"/>
              </w:rPr>
              <w:t>Сакмарского</w:t>
            </w:r>
            <w:proofErr w:type="spellEnd"/>
            <w:r w:rsidRPr="00A17BB2">
              <w:rPr>
                <w:sz w:val="28"/>
                <w:szCs w:val="28"/>
              </w:rPr>
              <w:t xml:space="preserve"> района</w:t>
            </w:r>
          </w:p>
          <w:p w:rsidR="00146677" w:rsidRPr="00A17BB2" w:rsidRDefault="00146677" w:rsidP="00A31491">
            <w:pPr>
              <w:pStyle w:val="a5"/>
              <w:jc w:val="center"/>
              <w:rPr>
                <w:sz w:val="28"/>
                <w:szCs w:val="28"/>
              </w:rPr>
            </w:pPr>
            <w:r w:rsidRPr="00A17BB2">
              <w:rPr>
                <w:sz w:val="28"/>
                <w:szCs w:val="28"/>
              </w:rPr>
              <w:t>Оренбургской области</w:t>
            </w:r>
          </w:p>
          <w:p w:rsidR="00146677" w:rsidRPr="00A17BB2" w:rsidRDefault="00146677" w:rsidP="00A31491">
            <w:pPr>
              <w:pStyle w:val="a5"/>
              <w:jc w:val="center"/>
              <w:rPr>
                <w:sz w:val="28"/>
                <w:szCs w:val="28"/>
              </w:rPr>
            </w:pPr>
            <w:r w:rsidRPr="00A17BB2">
              <w:rPr>
                <w:sz w:val="28"/>
                <w:szCs w:val="28"/>
              </w:rPr>
              <w:t>ПОСТАНОВЛЕНИЕ</w:t>
            </w:r>
          </w:p>
          <w:p w:rsidR="00146677" w:rsidRPr="00A17BB2" w:rsidRDefault="00146677" w:rsidP="00A31491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22 февраля</w:t>
            </w:r>
            <w:r w:rsidRPr="00A17BB2">
              <w:rPr>
                <w:sz w:val="28"/>
                <w:szCs w:val="28"/>
                <w:u w:val="single"/>
              </w:rPr>
              <w:t xml:space="preserve"> 202</w:t>
            </w:r>
            <w:r>
              <w:rPr>
                <w:sz w:val="28"/>
                <w:szCs w:val="28"/>
                <w:u w:val="single"/>
              </w:rPr>
              <w:t>3</w:t>
            </w:r>
            <w:r w:rsidRPr="00A17BB2">
              <w:rPr>
                <w:sz w:val="28"/>
                <w:szCs w:val="28"/>
                <w:u w:val="single"/>
              </w:rPr>
              <w:t>г. №</w:t>
            </w:r>
            <w:r>
              <w:rPr>
                <w:sz w:val="28"/>
                <w:szCs w:val="28"/>
                <w:u w:val="single"/>
              </w:rPr>
              <w:t>2</w:t>
            </w:r>
            <w:r>
              <w:rPr>
                <w:sz w:val="28"/>
                <w:szCs w:val="28"/>
                <w:u w:val="single"/>
              </w:rPr>
              <w:t>1</w:t>
            </w:r>
            <w:r w:rsidRPr="00A17BB2">
              <w:rPr>
                <w:sz w:val="28"/>
                <w:szCs w:val="28"/>
                <w:u w:val="single"/>
              </w:rPr>
              <w:t>-п</w:t>
            </w:r>
          </w:p>
          <w:p w:rsidR="00146677" w:rsidRPr="00421BFB" w:rsidRDefault="00146677" w:rsidP="00A31491">
            <w:pPr>
              <w:pStyle w:val="a5"/>
              <w:jc w:val="center"/>
            </w:pPr>
            <w:r w:rsidRPr="00A17BB2">
              <w:rPr>
                <w:sz w:val="28"/>
                <w:szCs w:val="28"/>
              </w:rPr>
              <w:t>п. Красный Коммунар</w:t>
            </w:r>
          </w:p>
          <w:p w:rsidR="00146677" w:rsidRPr="00421BFB" w:rsidRDefault="00146677" w:rsidP="00A31491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1610" w:type="dxa"/>
          </w:tcPr>
          <w:p w:rsidR="00146677" w:rsidRPr="00E860CE" w:rsidRDefault="00146677" w:rsidP="00A31491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1610" w:type="dxa"/>
          </w:tcPr>
          <w:p w:rsidR="00146677" w:rsidRPr="00E860CE" w:rsidRDefault="00146677" w:rsidP="00A31491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1610" w:type="dxa"/>
          </w:tcPr>
          <w:p w:rsidR="00146677" w:rsidRPr="00E860CE" w:rsidRDefault="00146677" w:rsidP="00A31491">
            <w:pPr>
              <w:outlineLvl w:val="0"/>
              <w:rPr>
                <w:sz w:val="28"/>
                <w:szCs w:val="28"/>
              </w:rPr>
            </w:pPr>
          </w:p>
        </w:tc>
      </w:tr>
      <w:tr w:rsidR="00146677" w:rsidRPr="00E860CE" w:rsidTr="00A31491">
        <w:tc>
          <w:tcPr>
            <w:tcW w:w="6633" w:type="dxa"/>
            <w:gridSpan w:val="2"/>
          </w:tcPr>
          <w:p w:rsidR="00146677" w:rsidRDefault="00146677" w:rsidP="00146677">
            <w:pPr>
              <w:pStyle w:val="a3"/>
              <w:spacing w:before="88"/>
              <w:ind w:left="0" w:right="38"/>
              <w:jc w:val="both"/>
            </w:pPr>
            <w:r>
              <w:t>Об</w:t>
            </w:r>
            <w:r>
              <w:rPr>
                <w:spacing w:val="-5"/>
              </w:rPr>
              <w:t xml:space="preserve"> </w:t>
            </w:r>
            <w:r>
              <w:t>утверждении</w:t>
            </w:r>
            <w:r>
              <w:rPr>
                <w:spacing w:val="-4"/>
              </w:rPr>
              <w:t xml:space="preserve"> </w:t>
            </w:r>
            <w:r>
              <w:rPr>
                <w:spacing w:val="-4"/>
              </w:rPr>
              <w:t>«</w:t>
            </w:r>
            <w:r>
              <w:t>Порядка</w:t>
            </w:r>
            <w:r>
              <w:rPr>
                <w:spacing w:val="-5"/>
              </w:rPr>
              <w:t xml:space="preserve"> </w:t>
            </w:r>
            <w:proofErr w:type="gramStart"/>
            <w:r>
              <w:t>установления</w:t>
            </w:r>
            <w:r>
              <w:rPr>
                <w:spacing w:val="-5"/>
              </w:rPr>
              <w:t xml:space="preserve"> </w:t>
            </w:r>
            <w:r>
              <w:t>причин</w:t>
            </w:r>
            <w:r>
              <w:rPr>
                <w:spacing w:val="-5"/>
              </w:rPr>
              <w:t xml:space="preserve"> </w:t>
            </w:r>
            <w:r>
              <w:t>причинения</w:t>
            </w:r>
            <w:r>
              <w:rPr>
                <w:spacing w:val="-4"/>
              </w:rPr>
              <w:t xml:space="preserve"> </w:t>
            </w:r>
            <w:r>
              <w:t>вреда</w:t>
            </w:r>
            <w:r>
              <w:rPr>
                <w:spacing w:val="-5"/>
              </w:rPr>
              <w:t xml:space="preserve"> </w:t>
            </w:r>
            <w:r>
              <w:t>жизни</w:t>
            </w:r>
            <w:proofErr w:type="gramEnd"/>
            <w:r>
              <w:rPr>
                <w:spacing w:val="-4"/>
              </w:rPr>
              <w:t xml:space="preserve"> </w:t>
            </w:r>
            <w:r>
              <w:t>или здоровью физическ</w:t>
            </w:r>
            <w:bookmarkStart w:id="0" w:name="_GoBack"/>
            <w:bookmarkEnd w:id="0"/>
            <w:r>
              <w:t>их лиц, имуществу физических или юридических лиц</w:t>
            </w:r>
          </w:p>
          <w:p w:rsidR="00146677" w:rsidRDefault="00146677" w:rsidP="00146677">
            <w:pPr>
              <w:pStyle w:val="a3"/>
              <w:ind w:left="0" w:right="38"/>
              <w:jc w:val="both"/>
            </w:pPr>
            <w:r>
              <w:t>в</w:t>
            </w:r>
            <w:r>
              <w:rPr>
                <w:spacing w:val="-7"/>
              </w:rPr>
              <w:t xml:space="preserve"> </w:t>
            </w:r>
            <w:r>
              <w:t>результате</w:t>
            </w:r>
            <w:r>
              <w:rPr>
                <w:spacing w:val="-6"/>
              </w:rPr>
              <w:t xml:space="preserve"> </w:t>
            </w:r>
            <w:r>
              <w:t>нарушения</w:t>
            </w:r>
            <w:r>
              <w:rPr>
                <w:spacing w:val="-7"/>
              </w:rPr>
              <w:t xml:space="preserve"> </w:t>
            </w:r>
            <w:r>
              <w:t>законодательства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градостроительной</w:t>
            </w:r>
            <w:r>
              <w:rPr>
                <w:spacing w:val="-7"/>
              </w:rPr>
              <w:t xml:space="preserve"> </w:t>
            </w:r>
            <w:r>
              <w:t>деятельности в отношении объектов, не указанных в частях 2 и 3 статьи 62 Градостроительного кодекса Российской Федерации, или в результате нарушения законодательства о градостроительной деятельности, если вред жизни или здоровью физических лиц либо значительный вред имуществу физических или юридических лиц не причиняется</w:t>
            </w:r>
            <w:r>
              <w:t>»</w:t>
            </w:r>
          </w:p>
          <w:p w:rsidR="00146677" w:rsidRPr="009845D4" w:rsidRDefault="00146677" w:rsidP="00A31491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1610" w:type="dxa"/>
          </w:tcPr>
          <w:p w:rsidR="00146677" w:rsidRPr="009845D4" w:rsidRDefault="00146677" w:rsidP="00A31491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1610" w:type="dxa"/>
          </w:tcPr>
          <w:p w:rsidR="00146677" w:rsidRPr="00E860CE" w:rsidRDefault="00146677" w:rsidP="00A31491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1610" w:type="dxa"/>
          </w:tcPr>
          <w:p w:rsidR="00146677" w:rsidRPr="00E860CE" w:rsidRDefault="00146677" w:rsidP="00A31491">
            <w:pPr>
              <w:outlineLvl w:val="0"/>
              <w:rPr>
                <w:sz w:val="28"/>
                <w:szCs w:val="28"/>
              </w:rPr>
            </w:pPr>
          </w:p>
        </w:tc>
      </w:tr>
    </w:tbl>
    <w:p w:rsidR="00146677" w:rsidRDefault="00146677" w:rsidP="00146677">
      <w:pPr>
        <w:tabs>
          <w:tab w:val="left" w:pos="3048"/>
          <w:tab w:val="left" w:pos="3899"/>
        </w:tabs>
        <w:spacing w:before="1"/>
        <w:ind w:left="101" w:right="166" w:firstLine="708"/>
        <w:jc w:val="both"/>
        <w:rPr>
          <w:sz w:val="28"/>
        </w:rPr>
      </w:pPr>
      <w:r>
        <w:rPr>
          <w:sz w:val="28"/>
        </w:rPr>
        <w:t>В соответствии с частью 4 статьи 62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</w:t>
      </w:r>
      <w:r w:rsidRPr="00146677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муниципального образования </w:t>
      </w:r>
      <w:proofErr w:type="spellStart"/>
      <w:r>
        <w:rPr>
          <w:color w:val="000000"/>
          <w:sz w:val="28"/>
          <w:szCs w:val="28"/>
          <w:lang w:eastAsia="ru-RU"/>
        </w:rPr>
        <w:t>Краснокоммунарский</w:t>
      </w:r>
      <w:proofErr w:type="spellEnd"/>
      <w:r>
        <w:rPr>
          <w:color w:val="000000"/>
          <w:sz w:val="28"/>
          <w:szCs w:val="28"/>
          <w:lang w:eastAsia="ru-RU"/>
        </w:rPr>
        <w:t xml:space="preserve"> поссовет </w:t>
      </w:r>
      <w:proofErr w:type="spellStart"/>
      <w:r>
        <w:rPr>
          <w:color w:val="000000"/>
          <w:sz w:val="28"/>
          <w:szCs w:val="28"/>
          <w:lang w:eastAsia="ru-RU"/>
        </w:rPr>
        <w:t>Сакмарского</w:t>
      </w:r>
      <w:proofErr w:type="spellEnd"/>
      <w:r>
        <w:rPr>
          <w:color w:val="000000"/>
          <w:sz w:val="28"/>
          <w:szCs w:val="28"/>
          <w:lang w:eastAsia="ru-RU"/>
        </w:rPr>
        <w:t xml:space="preserve"> района Оренбургской области, ПОСТАНОВЛЯЮ</w:t>
      </w:r>
      <w:r>
        <w:rPr>
          <w:color w:val="000000"/>
          <w:sz w:val="28"/>
          <w:szCs w:val="28"/>
          <w:lang w:eastAsia="ru-RU"/>
        </w:rPr>
        <w:t>:</w:t>
      </w:r>
    </w:p>
    <w:p w:rsidR="00146677" w:rsidRPr="00146677" w:rsidRDefault="00146677" w:rsidP="00146677">
      <w:pPr>
        <w:pStyle w:val="a4"/>
        <w:numPr>
          <w:ilvl w:val="0"/>
          <w:numId w:val="3"/>
        </w:numPr>
        <w:tabs>
          <w:tab w:val="left" w:pos="1133"/>
        </w:tabs>
        <w:ind w:firstLine="708"/>
        <w:jc w:val="both"/>
        <w:rPr>
          <w:sz w:val="28"/>
        </w:rPr>
      </w:pPr>
      <w:r w:rsidRPr="00FF689A">
        <w:rPr>
          <w:color w:val="000000"/>
          <w:sz w:val="28"/>
          <w:szCs w:val="28"/>
          <w:lang w:eastAsia="ru-RU"/>
        </w:rPr>
        <w:t>1</w:t>
      </w:r>
      <w:r>
        <w:rPr>
          <w:color w:val="000000"/>
          <w:sz w:val="28"/>
          <w:szCs w:val="28"/>
          <w:lang w:eastAsia="ru-RU"/>
        </w:rPr>
        <w:t xml:space="preserve">. </w:t>
      </w:r>
      <w:proofErr w:type="gramStart"/>
      <w:r>
        <w:rPr>
          <w:sz w:val="28"/>
        </w:rPr>
        <w:t>Утвердить Порядок установления причин причинения вреда жизни или здоровью физических лиц, имуществу физических или юридических лиц в результате нарушения законодательства о градостроительной деятельности в отношении объектов, не указанных в частях 2 и 3 статьи 62 Градостроительного кодекса Российской Федерации, или в результате нарушения законодательства о градостроительной деятельности, если вред жизни или здоровью физических лиц либо значительный вред имуществу физических или</w:t>
      </w:r>
      <w:proofErr w:type="gramEnd"/>
      <w:r>
        <w:rPr>
          <w:sz w:val="28"/>
        </w:rPr>
        <w:t xml:space="preserve"> юридических лиц не причиняется, </w:t>
      </w:r>
      <w:proofErr w:type="gramStart"/>
      <w:r w:rsidRPr="00146677">
        <w:rPr>
          <w:color w:val="000000"/>
          <w:sz w:val="28"/>
          <w:szCs w:val="28"/>
          <w:lang w:eastAsia="ru-RU"/>
        </w:rPr>
        <w:t>согласно приложения</w:t>
      </w:r>
      <w:proofErr w:type="gramEnd"/>
      <w:r w:rsidRPr="00146677">
        <w:rPr>
          <w:color w:val="000000"/>
          <w:sz w:val="28"/>
          <w:szCs w:val="28"/>
          <w:lang w:eastAsia="ru-RU"/>
        </w:rPr>
        <w:t>.</w:t>
      </w:r>
    </w:p>
    <w:p w:rsidR="00146677" w:rsidRPr="009A2CCA" w:rsidRDefault="00146677" w:rsidP="00146677">
      <w:pPr>
        <w:ind w:firstLine="709"/>
        <w:jc w:val="both"/>
        <w:rPr>
          <w:sz w:val="28"/>
          <w:szCs w:val="28"/>
          <w:lang w:val="sr-Cyrl-CS" w:eastAsia="ru-RU"/>
        </w:rPr>
      </w:pPr>
      <w:r>
        <w:rPr>
          <w:sz w:val="28"/>
          <w:szCs w:val="28"/>
          <w:lang w:eastAsia="ru-RU"/>
        </w:rPr>
        <w:t>2. П</w:t>
      </w:r>
      <w:r w:rsidRPr="009A2CCA">
        <w:rPr>
          <w:sz w:val="28"/>
          <w:szCs w:val="28"/>
          <w:lang w:val="sr-Cyrl-CS" w:eastAsia="ru-RU"/>
        </w:rPr>
        <w:t xml:space="preserve">остановление вступает в силу </w:t>
      </w:r>
      <w:r>
        <w:rPr>
          <w:sz w:val="28"/>
          <w:szCs w:val="28"/>
          <w:lang w:val="sr-Cyrl-CS" w:eastAsia="ru-RU"/>
        </w:rPr>
        <w:t xml:space="preserve">после обнародования и подлежит размещению на сайте муниципального образования </w:t>
      </w:r>
      <w:r w:rsidRPr="00E3246A">
        <w:rPr>
          <w:sz w:val="28"/>
          <w:szCs w:val="28"/>
          <w:lang w:val="en-US" w:eastAsia="ru-RU"/>
        </w:rPr>
        <w:fldChar w:fldCharType="begin"/>
      </w:r>
      <w:r w:rsidRPr="00E3246A">
        <w:rPr>
          <w:sz w:val="28"/>
          <w:szCs w:val="28"/>
          <w:lang w:eastAsia="ru-RU"/>
        </w:rPr>
        <w:instrText xml:space="preserve"> </w:instrText>
      </w:r>
      <w:r w:rsidRPr="00E3246A">
        <w:rPr>
          <w:sz w:val="28"/>
          <w:szCs w:val="28"/>
          <w:lang w:val="en-US" w:eastAsia="ru-RU"/>
        </w:rPr>
        <w:instrText>HYPERLINK</w:instrText>
      </w:r>
      <w:r w:rsidRPr="00E3246A">
        <w:rPr>
          <w:sz w:val="28"/>
          <w:szCs w:val="28"/>
          <w:lang w:eastAsia="ru-RU"/>
        </w:rPr>
        <w:instrText xml:space="preserve"> "</w:instrText>
      </w:r>
      <w:r w:rsidRPr="00E3246A">
        <w:rPr>
          <w:sz w:val="28"/>
          <w:szCs w:val="28"/>
          <w:lang w:val="en-US" w:eastAsia="ru-RU"/>
        </w:rPr>
        <w:instrText>http</w:instrText>
      </w:r>
      <w:r w:rsidRPr="00E3246A">
        <w:rPr>
          <w:sz w:val="28"/>
          <w:szCs w:val="28"/>
          <w:lang w:eastAsia="ru-RU"/>
        </w:rPr>
        <w:instrText>://</w:instrText>
      </w:r>
      <w:r w:rsidRPr="00E3246A">
        <w:rPr>
          <w:sz w:val="28"/>
          <w:szCs w:val="28"/>
          <w:lang w:val="en-US" w:eastAsia="ru-RU"/>
        </w:rPr>
        <w:instrText>www</w:instrText>
      </w:r>
      <w:r w:rsidRPr="00E3246A">
        <w:rPr>
          <w:sz w:val="28"/>
          <w:szCs w:val="28"/>
          <w:lang w:eastAsia="ru-RU"/>
        </w:rPr>
        <w:instrText>.</w:instrText>
      </w:r>
      <w:r w:rsidRPr="00E3246A">
        <w:rPr>
          <w:sz w:val="28"/>
          <w:szCs w:val="28"/>
          <w:lang w:val="en-US" w:eastAsia="ru-RU"/>
        </w:rPr>
        <w:instrText>kommunar</w:instrText>
      </w:r>
      <w:r w:rsidRPr="00E3246A">
        <w:rPr>
          <w:sz w:val="28"/>
          <w:szCs w:val="28"/>
          <w:lang w:eastAsia="ru-RU"/>
        </w:rPr>
        <w:instrText>2012.</w:instrText>
      </w:r>
      <w:r w:rsidRPr="00E3246A">
        <w:rPr>
          <w:sz w:val="28"/>
          <w:szCs w:val="28"/>
          <w:lang w:val="en-US" w:eastAsia="ru-RU"/>
        </w:rPr>
        <w:instrText>ru</w:instrText>
      </w:r>
      <w:r w:rsidRPr="00E3246A">
        <w:rPr>
          <w:sz w:val="28"/>
          <w:szCs w:val="28"/>
          <w:lang w:eastAsia="ru-RU"/>
        </w:rPr>
        <w:instrText xml:space="preserve">" </w:instrText>
      </w:r>
      <w:r w:rsidRPr="00E3246A">
        <w:rPr>
          <w:sz w:val="28"/>
          <w:szCs w:val="28"/>
          <w:lang w:val="en-US" w:eastAsia="ru-RU"/>
        </w:rPr>
        <w:fldChar w:fldCharType="separate"/>
      </w:r>
      <w:r w:rsidRPr="00E3246A">
        <w:rPr>
          <w:rStyle w:val="a6"/>
          <w:sz w:val="28"/>
          <w:szCs w:val="28"/>
          <w:lang w:val="en-US"/>
        </w:rPr>
        <w:t>www</w:t>
      </w:r>
      <w:r w:rsidRPr="00E3246A">
        <w:rPr>
          <w:rStyle w:val="a6"/>
          <w:sz w:val="28"/>
          <w:szCs w:val="28"/>
        </w:rPr>
        <w:t>.</w:t>
      </w:r>
      <w:proofErr w:type="spellStart"/>
      <w:r w:rsidRPr="00E3246A">
        <w:rPr>
          <w:rStyle w:val="a6"/>
          <w:sz w:val="28"/>
          <w:szCs w:val="28"/>
          <w:lang w:val="en-US"/>
        </w:rPr>
        <w:t>kommunar</w:t>
      </w:r>
      <w:proofErr w:type="spellEnd"/>
      <w:r w:rsidRPr="00E3246A">
        <w:rPr>
          <w:rStyle w:val="a6"/>
          <w:sz w:val="28"/>
          <w:szCs w:val="28"/>
        </w:rPr>
        <w:t>2012.</w:t>
      </w:r>
      <w:proofErr w:type="spellStart"/>
      <w:r w:rsidRPr="00E3246A">
        <w:rPr>
          <w:rStyle w:val="a6"/>
          <w:sz w:val="28"/>
          <w:szCs w:val="28"/>
          <w:lang w:val="en-US"/>
        </w:rPr>
        <w:t>ru</w:t>
      </w:r>
      <w:proofErr w:type="spellEnd"/>
      <w:r w:rsidRPr="00E3246A">
        <w:rPr>
          <w:sz w:val="28"/>
          <w:szCs w:val="28"/>
          <w:lang w:val="en-US" w:eastAsia="ru-RU"/>
        </w:rPr>
        <w:fldChar w:fldCharType="end"/>
      </w:r>
      <w:r w:rsidRPr="00E3246A">
        <w:rPr>
          <w:sz w:val="28"/>
          <w:szCs w:val="28"/>
          <w:lang w:val="sr-Cyrl-CS" w:eastAsia="ru-RU"/>
        </w:rPr>
        <w:t>.</w:t>
      </w:r>
    </w:p>
    <w:p w:rsidR="00146677" w:rsidRDefault="00146677" w:rsidP="00146677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Pr="009A2CCA">
        <w:rPr>
          <w:sz w:val="28"/>
          <w:szCs w:val="28"/>
          <w:lang w:eastAsia="ru-RU"/>
        </w:rPr>
        <w:t xml:space="preserve">. Контроль </w:t>
      </w:r>
      <w:r>
        <w:rPr>
          <w:sz w:val="28"/>
          <w:szCs w:val="28"/>
          <w:lang w:eastAsia="ru-RU"/>
        </w:rPr>
        <w:t xml:space="preserve">исполнения </w:t>
      </w:r>
      <w:r w:rsidRPr="009A2CCA">
        <w:rPr>
          <w:sz w:val="28"/>
          <w:szCs w:val="28"/>
          <w:lang w:eastAsia="ru-RU"/>
        </w:rPr>
        <w:t xml:space="preserve">постановления </w:t>
      </w:r>
      <w:r>
        <w:rPr>
          <w:sz w:val="28"/>
          <w:szCs w:val="28"/>
          <w:lang w:eastAsia="ru-RU"/>
        </w:rPr>
        <w:t xml:space="preserve">оставляю за собой. </w:t>
      </w:r>
    </w:p>
    <w:p w:rsidR="00146677" w:rsidRPr="000C5303" w:rsidRDefault="00146677" w:rsidP="00146677">
      <w:pPr>
        <w:outlineLvl w:val="0"/>
        <w:rPr>
          <w:sz w:val="28"/>
          <w:szCs w:val="28"/>
        </w:rPr>
      </w:pPr>
    </w:p>
    <w:p w:rsidR="00146677" w:rsidRPr="000C5303" w:rsidRDefault="00146677" w:rsidP="00146677">
      <w:pPr>
        <w:outlineLvl w:val="0"/>
        <w:rPr>
          <w:sz w:val="28"/>
          <w:szCs w:val="28"/>
        </w:rPr>
      </w:pPr>
      <w:r w:rsidRPr="000C5303">
        <w:rPr>
          <w:sz w:val="28"/>
          <w:szCs w:val="28"/>
        </w:rPr>
        <w:t xml:space="preserve">Глава поссовета                                                                      </w:t>
      </w:r>
      <w:proofErr w:type="spellStart"/>
      <w:r w:rsidRPr="000C5303">
        <w:rPr>
          <w:sz w:val="28"/>
          <w:szCs w:val="28"/>
        </w:rPr>
        <w:t>К.Н.Оглоблина</w:t>
      </w:r>
      <w:proofErr w:type="spellEnd"/>
    </w:p>
    <w:p w:rsidR="00146677" w:rsidRDefault="00146677" w:rsidP="00146677">
      <w:pPr>
        <w:pStyle w:val="a5"/>
        <w:rPr>
          <w:sz w:val="20"/>
          <w:szCs w:val="20"/>
        </w:rPr>
      </w:pPr>
    </w:p>
    <w:p w:rsidR="00146677" w:rsidRDefault="00146677" w:rsidP="00146677">
      <w:pPr>
        <w:pStyle w:val="a5"/>
        <w:rPr>
          <w:sz w:val="20"/>
          <w:szCs w:val="20"/>
        </w:rPr>
      </w:pPr>
    </w:p>
    <w:p w:rsidR="00146677" w:rsidRPr="00E3246A" w:rsidRDefault="00146677" w:rsidP="00146677">
      <w:pPr>
        <w:pStyle w:val="a5"/>
        <w:rPr>
          <w:sz w:val="20"/>
          <w:szCs w:val="20"/>
        </w:rPr>
      </w:pPr>
      <w:r w:rsidRPr="00E3246A">
        <w:rPr>
          <w:sz w:val="20"/>
          <w:szCs w:val="20"/>
        </w:rPr>
        <w:t>Разослано: в дело</w:t>
      </w:r>
    </w:p>
    <w:p w:rsidR="00146677" w:rsidRPr="00E3246A" w:rsidRDefault="00146677" w:rsidP="00146677">
      <w:pPr>
        <w:pStyle w:val="a5"/>
        <w:rPr>
          <w:sz w:val="20"/>
          <w:szCs w:val="20"/>
        </w:rPr>
      </w:pPr>
    </w:p>
    <w:p w:rsidR="00146677" w:rsidRPr="00E3246A" w:rsidRDefault="00146677" w:rsidP="00146677">
      <w:pPr>
        <w:pStyle w:val="a5"/>
        <w:rPr>
          <w:sz w:val="20"/>
          <w:szCs w:val="20"/>
        </w:rPr>
      </w:pPr>
      <w:r w:rsidRPr="00E3246A">
        <w:rPr>
          <w:sz w:val="20"/>
          <w:szCs w:val="20"/>
        </w:rPr>
        <w:t>Исп. Леонова Е.Б.</w:t>
      </w:r>
    </w:p>
    <w:p w:rsidR="00146677" w:rsidRPr="00E3246A" w:rsidRDefault="00146677" w:rsidP="00146677">
      <w:pPr>
        <w:pStyle w:val="a5"/>
        <w:rPr>
          <w:sz w:val="20"/>
          <w:szCs w:val="20"/>
        </w:rPr>
      </w:pPr>
      <w:r w:rsidRPr="00E3246A">
        <w:rPr>
          <w:sz w:val="20"/>
          <w:szCs w:val="20"/>
        </w:rPr>
        <w:sym w:font="Wingdings 2" w:char="F027"/>
      </w:r>
      <w:r w:rsidRPr="00E3246A">
        <w:rPr>
          <w:sz w:val="20"/>
          <w:szCs w:val="20"/>
        </w:rPr>
        <w:t>27-2-01</w:t>
      </w:r>
    </w:p>
    <w:p w:rsidR="006E6C06" w:rsidRDefault="006E6C06">
      <w:pPr>
        <w:pStyle w:val="a3"/>
        <w:spacing w:before="4"/>
        <w:ind w:left="0"/>
      </w:pPr>
    </w:p>
    <w:p w:rsidR="006E6C06" w:rsidRDefault="00146677" w:rsidP="00146677">
      <w:pPr>
        <w:pStyle w:val="a3"/>
        <w:spacing w:before="76"/>
        <w:ind w:left="0" w:right="168"/>
        <w:jc w:val="right"/>
      </w:pPr>
      <w:r>
        <w:lastRenderedPageBreak/>
        <w:t xml:space="preserve">Приложение </w:t>
      </w:r>
      <w:proofErr w:type="gramStart"/>
      <w:r>
        <w:t>к</w:t>
      </w:r>
      <w:proofErr w:type="gramEnd"/>
      <w:r>
        <w:t xml:space="preserve"> </w:t>
      </w:r>
    </w:p>
    <w:p w:rsidR="006E6C06" w:rsidRDefault="00A925C5">
      <w:pPr>
        <w:pStyle w:val="a3"/>
        <w:ind w:left="0" w:right="168"/>
        <w:jc w:val="right"/>
      </w:pPr>
      <w:r>
        <w:t>постановлени</w:t>
      </w:r>
      <w:r w:rsidR="00146677">
        <w:t>ю</w:t>
      </w:r>
      <w:r>
        <w:rPr>
          <w:spacing w:val="-14"/>
        </w:rPr>
        <w:t xml:space="preserve"> </w:t>
      </w:r>
      <w:r>
        <w:rPr>
          <w:spacing w:val="-2"/>
        </w:rPr>
        <w:t>администрации</w:t>
      </w:r>
    </w:p>
    <w:p w:rsidR="006E6C06" w:rsidRPr="00146677" w:rsidRDefault="00146677">
      <w:pPr>
        <w:ind w:right="168"/>
        <w:jc w:val="right"/>
        <w:rPr>
          <w:sz w:val="28"/>
        </w:rPr>
      </w:pPr>
      <w:proofErr w:type="spellStart"/>
      <w:r w:rsidRPr="00146677">
        <w:rPr>
          <w:sz w:val="28"/>
        </w:rPr>
        <w:t>Краснокоммунарского</w:t>
      </w:r>
      <w:proofErr w:type="spellEnd"/>
      <w:r w:rsidRPr="00146677">
        <w:rPr>
          <w:sz w:val="28"/>
        </w:rPr>
        <w:t xml:space="preserve"> поссовета</w:t>
      </w:r>
    </w:p>
    <w:p w:rsidR="006E6C06" w:rsidRDefault="00146677" w:rsidP="00146677">
      <w:pPr>
        <w:pStyle w:val="a3"/>
        <w:tabs>
          <w:tab w:val="left" w:pos="1097"/>
          <w:tab w:val="left" w:pos="2134"/>
        </w:tabs>
        <w:ind w:left="0" w:right="103"/>
        <w:jc w:val="right"/>
        <w:rPr>
          <w:sz w:val="20"/>
        </w:rPr>
      </w:pPr>
      <w:r>
        <w:t>о</w:t>
      </w:r>
      <w:r w:rsidR="00A925C5">
        <w:t>т</w:t>
      </w:r>
      <w:r>
        <w:t xml:space="preserve"> 22.02.2023г.№ 21-п</w:t>
      </w:r>
    </w:p>
    <w:p w:rsidR="006E6C06" w:rsidRDefault="00A925C5" w:rsidP="00146677">
      <w:pPr>
        <w:pStyle w:val="a3"/>
        <w:spacing w:before="89"/>
        <w:ind w:left="1076" w:right="1143" w:firstLine="746"/>
        <w:jc w:val="center"/>
      </w:pPr>
      <w:r>
        <w:t xml:space="preserve">Порядок </w:t>
      </w:r>
      <w:proofErr w:type="gramStart"/>
      <w:r>
        <w:t>установления причин причинения вреда жизни</w:t>
      </w:r>
      <w:proofErr w:type="gramEnd"/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здоровью</w:t>
      </w:r>
      <w:r>
        <w:rPr>
          <w:spacing w:val="-6"/>
        </w:rPr>
        <w:t xml:space="preserve"> </w:t>
      </w:r>
      <w:r>
        <w:t>физических</w:t>
      </w:r>
      <w:r>
        <w:rPr>
          <w:spacing w:val="-6"/>
        </w:rPr>
        <w:t xml:space="preserve"> </w:t>
      </w:r>
      <w:r>
        <w:t>лиц,</w:t>
      </w:r>
      <w:r>
        <w:rPr>
          <w:spacing w:val="-6"/>
        </w:rPr>
        <w:t xml:space="preserve"> </w:t>
      </w:r>
      <w:r>
        <w:t>имуществу</w:t>
      </w:r>
      <w:r>
        <w:rPr>
          <w:spacing w:val="-7"/>
        </w:rPr>
        <w:t xml:space="preserve"> </w:t>
      </w:r>
      <w:r>
        <w:t>физических</w:t>
      </w:r>
    </w:p>
    <w:p w:rsidR="006E6C06" w:rsidRDefault="00A925C5" w:rsidP="00146677">
      <w:pPr>
        <w:pStyle w:val="a3"/>
        <w:ind w:left="0" w:right="67"/>
        <w:jc w:val="center"/>
      </w:pPr>
      <w:r>
        <w:t>или</w:t>
      </w:r>
      <w:r>
        <w:rPr>
          <w:spacing w:val="-6"/>
        </w:rPr>
        <w:t xml:space="preserve"> </w:t>
      </w:r>
      <w:r>
        <w:t>юридических</w:t>
      </w:r>
      <w:r>
        <w:rPr>
          <w:spacing w:val="-3"/>
        </w:rPr>
        <w:t xml:space="preserve"> </w:t>
      </w:r>
      <w:r>
        <w:t>лиц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нарушения</w:t>
      </w:r>
      <w:r>
        <w:rPr>
          <w:spacing w:val="-3"/>
        </w:rPr>
        <w:t xml:space="preserve"> </w:t>
      </w:r>
      <w:r>
        <w:rPr>
          <w:spacing w:val="-2"/>
        </w:rPr>
        <w:t>законодательства</w:t>
      </w:r>
    </w:p>
    <w:p w:rsidR="006E6C06" w:rsidRDefault="00A925C5" w:rsidP="00146677">
      <w:pPr>
        <w:pStyle w:val="a3"/>
        <w:ind w:left="440" w:right="507"/>
        <w:jc w:val="center"/>
      </w:pPr>
      <w:r>
        <w:t>о</w:t>
      </w:r>
      <w:r>
        <w:rPr>
          <w:spacing w:val="-5"/>
        </w:rPr>
        <w:t xml:space="preserve"> </w:t>
      </w:r>
      <w:r>
        <w:t>градостроительной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отношении</w:t>
      </w:r>
      <w:r>
        <w:rPr>
          <w:spacing w:val="-5"/>
        </w:rPr>
        <w:t xml:space="preserve"> </w:t>
      </w:r>
      <w:r>
        <w:t>объектов,</w:t>
      </w:r>
      <w:r>
        <w:rPr>
          <w:spacing w:val="-5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указанных в частях 2 и 3 статьи 62 Градостроительного</w:t>
      </w:r>
      <w:r>
        <w:rPr>
          <w:spacing w:val="40"/>
        </w:rPr>
        <w:t xml:space="preserve"> </w:t>
      </w:r>
      <w:r>
        <w:t>кодекса</w:t>
      </w:r>
    </w:p>
    <w:p w:rsidR="006E6C06" w:rsidRDefault="00A925C5" w:rsidP="00146677">
      <w:pPr>
        <w:pStyle w:val="a3"/>
        <w:ind w:left="546" w:right="614"/>
        <w:jc w:val="center"/>
      </w:pPr>
      <w:r>
        <w:t>Российской</w:t>
      </w:r>
      <w:r>
        <w:rPr>
          <w:spacing w:val="-6"/>
        </w:rPr>
        <w:t xml:space="preserve"> </w:t>
      </w:r>
      <w:r>
        <w:t>Федерации,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результате</w:t>
      </w:r>
      <w:r>
        <w:rPr>
          <w:spacing w:val="-6"/>
        </w:rPr>
        <w:t xml:space="preserve"> </w:t>
      </w:r>
      <w:r>
        <w:t>нарушения</w:t>
      </w:r>
      <w:r>
        <w:rPr>
          <w:spacing w:val="-6"/>
        </w:rPr>
        <w:t xml:space="preserve"> </w:t>
      </w:r>
      <w:r>
        <w:t>законодательства о градостроительной деятельности, если вред жизни или здоровью физических лиц либо значительный вред имуществу физических</w:t>
      </w:r>
    </w:p>
    <w:p w:rsidR="006E6C06" w:rsidRDefault="00A925C5" w:rsidP="00146677">
      <w:pPr>
        <w:pStyle w:val="a3"/>
        <w:ind w:left="0" w:right="66"/>
        <w:jc w:val="center"/>
      </w:pPr>
      <w:r>
        <w:t>или</w:t>
      </w:r>
      <w:r>
        <w:rPr>
          <w:spacing w:val="-5"/>
        </w:rPr>
        <w:t xml:space="preserve"> </w:t>
      </w:r>
      <w:r>
        <w:t>юридических</w:t>
      </w:r>
      <w:r>
        <w:rPr>
          <w:spacing w:val="-1"/>
        </w:rPr>
        <w:t xml:space="preserve"> </w:t>
      </w:r>
      <w:r>
        <w:t>лиц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причиняется</w:t>
      </w:r>
    </w:p>
    <w:p w:rsidR="006E6C06" w:rsidRDefault="006E6C06">
      <w:pPr>
        <w:pStyle w:val="a3"/>
        <w:ind w:left="0"/>
      </w:pPr>
    </w:p>
    <w:p w:rsidR="006E6C06" w:rsidRDefault="00A925C5">
      <w:pPr>
        <w:pStyle w:val="a4"/>
        <w:numPr>
          <w:ilvl w:val="0"/>
          <w:numId w:val="2"/>
        </w:numPr>
        <w:tabs>
          <w:tab w:val="left" w:pos="1177"/>
        </w:tabs>
        <w:ind w:right="166" w:firstLine="709"/>
        <w:jc w:val="both"/>
        <w:rPr>
          <w:sz w:val="28"/>
        </w:rPr>
      </w:pPr>
      <w:proofErr w:type="gramStart"/>
      <w:r>
        <w:rPr>
          <w:sz w:val="28"/>
        </w:rPr>
        <w:t xml:space="preserve">Настоящий Порядок определяет процедуру установления причин нарушения законодательства о градостроительной деятельности на территории </w:t>
      </w:r>
      <w:r w:rsidR="00146677">
        <w:rPr>
          <w:sz w:val="28"/>
        </w:rPr>
        <w:t xml:space="preserve">муниципального образования </w:t>
      </w:r>
      <w:proofErr w:type="spellStart"/>
      <w:r w:rsidR="00146677">
        <w:rPr>
          <w:sz w:val="28"/>
        </w:rPr>
        <w:t>Краснокоммунарский</w:t>
      </w:r>
      <w:proofErr w:type="spellEnd"/>
      <w:r w:rsidR="00146677">
        <w:rPr>
          <w:sz w:val="28"/>
        </w:rPr>
        <w:t xml:space="preserve"> поссовет </w:t>
      </w:r>
      <w:proofErr w:type="spellStart"/>
      <w:r w:rsidR="00146677">
        <w:rPr>
          <w:sz w:val="28"/>
        </w:rPr>
        <w:t>Сакмарского</w:t>
      </w:r>
      <w:proofErr w:type="spellEnd"/>
      <w:r w:rsidR="00146677">
        <w:rPr>
          <w:sz w:val="28"/>
        </w:rPr>
        <w:t xml:space="preserve"> района Оренбургской области</w:t>
      </w:r>
      <w:r>
        <w:rPr>
          <w:i/>
          <w:sz w:val="28"/>
        </w:rPr>
        <w:t xml:space="preserve"> </w:t>
      </w:r>
      <w:r>
        <w:rPr>
          <w:sz w:val="28"/>
        </w:rPr>
        <w:t>в случае причинения вреда жизни или здоровью физических лиц, имуществу физических</w:t>
      </w:r>
      <w:r>
        <w:rPr>
          <w:spacing w:val="-11"/>
          <w:sz w:val="28"/>
        </w:rPr>
        <w:t xml:space="preserve"> </w:t>
      </w:r>
      <w:r>
        <w:rPr>
          <w:sz w:val="28"/>
        </w:rPr>
        <w:t>или</w:t>
      </w:r>
      <w:r>
        <w:rPr>
          <w:spacing w:val="-11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-11"/>
          <w:sz w:val="28"/>
        </w:rPr>
        <w:t xml:space="preserve"> </w:t>
      </w:r>
      <w:r>
        <w:rPr>
          <w:sz w:val="28"/>
        </w:rPr>
        <w:t>лиц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-11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-11"/>
          <w:sz w:val="28"/>
        </w:rPr>
        <w:t xml:space="preserve"> </w:t>
      </w:r>
      <w:r>
        <w:rPr>
          <w:sz w:val="28"/>
        </w:rPr>
        <w:t>о градостроительной деятельности в отношении объектов, не указанных в частях 2 и 3 статьи 62 Градостроительного кодекса Российской Федерации, или в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результате</w:t>
      </w:r>
      <w:proofErr w:type="gramEnd"/>
      <w:r>
        <w:rPr>
          <w:sz w:val="28"/>
        </w:rPr>
        <w:t xml:space="preserve"> нарушения законодательства о градост</w:t>
      </w:r>
      <w:r>
        <w:rPr>
          <w:sz w:val="28"/>
        </w:rPr>
        <w:t xml:space="preserve">роительной деятельности, если вред жизни или здоровью физических лиц либо значительный вред имуществу физических или юридических лиц не </w:t>
      </w:r>
      <w:r>
        <w:rPr>
          <w:spacing w:val="-2"/>
          <w:sz w:val="28"/>
        </w:rPr>
        <w:t>причиняется.</w:t>
      </w:r>
    </w:p>
    <w:p w:rsidR="006E6C06" w:rsidRDefault="00A925C5">
      <w:pPr>
        <w:pStyle w:val="a4"/>
        <w:numPr>
          <w:ilvl w:val="0"/>
          <w:numId w:val="2"/>
        </w:numPr>
        <w:tabs>
          <w:tab w:val="left" w:pos="1486"/>
        </w:tabs>
        <w:ind w:right="166" w:firstLine="709"/>
        <w:jc w:val="both"/>
        <w:rPr>
          <w:sz w:val="28"/>
        </w:rPr>
      </w:pPr>
      <w:proofErr w:type="gramStart"/>
      <w:r>
        <w:rPr>
          <w:sz w:val="28"/>
        </w:rPr>
        <w:t xml:space="preserve">Установление причин нарушения законодательства о градостроительной деятельности на территории </w:t>
      </w:r>
      <w:r w:rsidR="00146677">
        <w:rPr>
          <w:sz w:val="28"/>
        </w:rPr>
        <w:t xml:space="preserve">муниципального образования </w:t>
      </w:r>
      <w:proofErr w:type="spellStart"/>
      <w:r w:rsidR="00146677">
        <w:rPr>
          <w:sz w:val="28"/>
        </w:rPr>
        <w:t>Краснокоммунарский</w:t>
      </w:r>
      <w:proofErr w:type="spellEnd"/>
      <w:r w:rsidR="00146677">
        <w:rPr>
          <w:sz w:val="28"/>
        </w:rPr>
        <w:t xml:space="preserve"> поссовет </w:t>
      </w:r>
      <w:proofErr w:type="spellStart"/>
      <w:r w:rsidR="00146677">
        <w:rPr>
          <w:sz w:val="28"/>
        </w:rPr>
        <w:t>Сакмарского</w:t>
      </w:r>
      <w:proofErr w:type="spellEnd"/>
      <w:r w:rsidR="00146677">
        <w:rPr>
          <w:sz w:val="28"/>
        </w:rPr>
        <w:t xml:space="preserve"> района Оренбургской области</w:t>
      </w:r>
      <w:r w:rsidR="00146677">
        <w:rPr>
          <w:i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11"/>
          <w:sz w:val="28"/>
        </w:rPr>
        <w:t xml:space="preserve"> </w:t>
      </w:r>
      <w:r>
        <w:rPr>
          <w:sz w:val="28"/>
        </w:rPr>
        <w:t>причинения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вреда</w:t>
      </w:r>
      <w:r>
        <w:rPr>
          <w:spacing w:val="-11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1"/>
          <w:sz w:val="28"/>
        </w:rPr>
        <w:t xml:space="preserve"> </w:t>
      </w:r>
      <w:r>
        <w:rPr>
          <w:sz w:val="28"/>
        </w:rPr>
        <w:t>или</w:t>
      </w:r>
      <w:r>
        <w:rPr>
          <w:spacing w:val="-11"/>
          <w:sz w:val="28"/>
        </w:rPr>
        <w:t xml:space="preserve"> </w:t>
      </w:r>
      <w:r>
        <w:rPr>
          <w:sz w:val="28"/>
        </w:rPr>
        <w:t>здоровью физических лиц, имуществу физических или юридических лиц в результате нарушения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градостроительной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отношении объектов, не указанных в частях 2 и 3 ст</w:t>
      </w:r>
      <w:r>
        <w:rPr>
          <w:sz w:val="28"/>
        </w:rPr>
        <w:t>атьи 62 Градостроительного кодекса Российской Федерации, а также в случаях, если в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 xml:space="preserve">результате нарушения </w:t>
      </w:r>
      <w:r>
        <w:rPr>
          <w:spacing w:val="-2"/>
          <w:sz w:val="28"/>
        </w:rPr>
        <w:t>законодательства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градостроительной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вред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жизни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 xml:space="preserve">здоровью </w:t>
      </w:r>
      <w:r>
        <w:rPr>
          <w:sz w:val="28"/>
        </w:rPr>
        <w:t>физических лиц либо значительный вред имуществу физических или юридических лиц не причиняется (далее - причины нарушения законодательства о градостроительной деятельности), осуществляется независимо от источников финансирования, форм собственности и ведомс</w:t>
      </w:r>
      <w:r>
        <w:rPr>
          <w:sz w:val="28"/>
        </w:rPr>
        <w:t xml:space="preserve">твенной принадлежности указанных объектов и участников </w:t>
      </w:r>
      <w:r>
        <w:rPr>
          <w:spacing w:val="-2"/>
          <w:sz w:val="28"/>
        </w:rPr>
        <w:t>строительства.</w:t>
      </w:r>
      <w:proofErr w:type="gramEnd"/>
    </w:p>
    <w:p w:rsidR="006E6C06" w:rsidRDefault="00A925C5">
      <w:pPr>
        <w:pStyle w:val="a4"/>
        <w:numPr>
          <w:ilvl w:val="0"/>
          <w:numId w:val="2"/>
        </w:numPr>
        <w:tabs>
          <w:tab w:val="left" w:pos="1316"/>
        </w:tabs>
        <w:ind w:firstLine="709"/>
        <w:jc w:val="both"/>
        <w:rPr>
          <w:sz w:val="28"/>
        </w:rPr>
      </w:pPr>
      <w:r>
        <w:rPr>
          <w:sz w:val="28"/>
        </w:rPr>
        <w:t>Причины нарушения законодательства о градостроительной деятельности устанавливаются технической комиссией.</w:t>
      </w:r>
    </w:p>
    <w:p w:rsidR="006E6C06" w:rsidRDefault="00A925C5">
      <w:pPr>
        <w:pStyle w:val="a3"/>
        <w:ind w:right="168" w:firstLine="709"/>
        <w:jc w:val="both"/>
      </w:pPr>
      <w:r>
        <w:t>Установление причин нарушения законодательства о градостроительной деятельности</w:t>
      </w:r>
      <w:r>
        <w:t xml:space="preserve"> осуществляется в целях:</w:t>
      </w:r>
    </w:p>
    <w:p w:rsidR="006E6C06" w:rsidRDefault="006E6C06">
      <w:pPr>
        <w:jc w:val="both"/>
        <w:sectPr w:rsidR="006E6C06">
          <w:pgSz w:w="11910" w:h="16840"/>
          <w:pgMar w:top="1040" w:right="680" w:bottom="280" w:left="1600" w:header="720" w:footer="720" w:gutter="0"/>
          <w:cols w:space="720"/>
        </w:sectPr>
      </w:pPr>
    </w:p>
    <w:p w:rsidR="006E6C06" w:rsidRDefault="00A925C5">
      <w:pPr>
        <w:pStyle w:val="a3"/>
        <w:spacing w:before="76"/>
        <w:ind w:right="168" w:firstLine="709"/>
        <w:jc w:val="both"/>
      </w:pPr>
      <w:r>
        <w:lastRenderedPageBreak/>
        <w:t xml:space="preserve">устранения нарушения законодательства о градостроительной </w:t>
      </w:r>
      <w:r>
        <w:rPr>
          <w:spacing w:val="-2"/>
        </w:rPr>
        <w:t>деятельности;</w:t>
      </w:r>
    </w:p>
    <w:p w:rsidR="006E6C06" w:rsidRDefault="00A925C5">
      <w:pPr>
        <w:pStyle w:val="a3"/>
        <w:ind w:left="810"/>
        <w:jc w:val="both"/>
      </w:pPr>
      <w:r>
        <w:t>определения</w:t>
      </w:r>
      <w:r>
        <w:rPr>
          <w:spacing w:val="-6"/>
        </w:rPr>
        <w:t xml:space="preserve"> </w:t>
      </w:r>
      <w:r>
        <w:t>характера</w:t>
      </w:r>
      <w:r>
        <w:rPr>
          <w:spacing w:val="-3"/>
        </w:rPr>
        <w:t xml:space="preserve"> </w:t>
      </w:r>
      <w:r>
        <w:t>причиненного</w:t>
      </w:r>
      <w:r>
        <w:rPr>
          <w:spacing w:val="-4"/>
        </w:rPr>
        <w:t xml:space="preserve"> </w:t>
      </w:r>
      <w:r>
        <w:rPr>
          <w:spacing w:val="-2"/>
        </w:rPr>
        <w:t>вреда;</w:t>
      </w:r>
    </w:p>
    <w:p w:rsidR="006E6C06" w:rsidRDefault="00A925C5">
      <w:pPr>
        <w:pStyle w:val="a3"/>
        <w:ind w:right="167" w:firstLine="709"/>
        <w:jc w:val="both"/>
      </w:pPr>
      <w:r>
        <w:t>определения</w:t>
      </w:r>
      <w:r>
        <w:rPr>
          <w:spacing w:val="-12"/>
        </w:rPr>
        <w:t xml:space="preserve"> </w:t>
      </w:r>
      <w:r>
        <w:t>круга</w:t>
      </w:r>
      <w:r>
        <w:rPr>
          <w:spacing w:val="-12"/>
        </w:rPr>
        <w:t xml:space="preserve"> </w:t>
      </w:r>
      <w:r>
        <w:t>лиц,</w:t>
      </w:r>
      <w:r>
        <w:rPr>
          <w:spacing w:val="-12"/>
        </w:rPr>
        <w:t xml:space="preserve"> </w:t>
      </w:r>
      <w:r>
        <w:t>которым</w:t>
      </w:r>
      <w:r>
        <w:rPr>
          <w:spacing w:val="-12"/>
        </w:rPr>
        <w:t xml:space="preserve"> </w:t>
      </w:r>
      <w:r>
        <w:t>причинен</w:t>
      </w:r>
      <w:r>
        <w:rPr>
          <w:spacing w:val="-12"/>
        </w:rPr>
        <w:t xml:space="preserve"> </w:t>
      </w:r>
      <w:r>
        <w:t>вред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результате</w:t>
      </w:r>
      <w:r>
        <w:rPr>
          <w:spacing w:val="-12"/>
        </w:rPr>
        <w:t xml:space="preserve"> </w:t>
      </w:r>
      <w:r>
        <w:t>нарушения законодательства о градостроительно</w:t>
      </w:r>
      <w:r>
        <w:t>й деятельности, а также размеров причиненного вреда;</w:t>
      </w:r>
    </w:p>
    <w:p w:rsidR="006E6C06" w:rsidRDefault="00A925C5">
      <w:pPr>
        <w:pStyle w:val="a3"/>
        <w:ind w:right="168" w:firstLine="709"/>
        <w:jc w:val="both"/>
      </w:pPr>
      <w:r>
        <w:t xml:space="preserve">установления обстоятельств, указывающих на виновность лиц, допустивших нарушение законодательства о градостроительной </w:t>
      </w:r>
      <w:r>
        <w:rPr>
          <w:spacing w:val="-2"/>
        </w:rPr>
        <w:t>деятельности;</w:t>
      </w:r>
    </w:p>
    <w:p w:rsidR="006E6C06" w:rsidRDefault="00A925C5">
      <w:pPr>
        <w:pStyle w:val="a3"/>
        <w:ind w:right="167" w:firstLine="709"/>
        <w:jc w:val="both"/>
      </w:pPr>
      <w:r>
        <w:t>определения мероприятий по восстановлению благоприятных условий жизнеде</w:t>
      </w:r>
      <w:r>
        <w:t>ятельности человека;</w:t>
      </w:r>
    </w:p>
    <w:p w:rsidR="006E6C06" w:rsidRDefault="00A925C5">
      <w:pPr>
        <w:pStyle w:val="a3"/>
        <w:ind w:right="167" w:firstLine="709"/>
        <w:jc w:val="both"/>
      </w:pPr>
      <w:r>
        <w:t>анализа установленных причин нарушения законодательства о градостроительной деятельности в целях разработки предложений для принятия мер по предупреждению подобных нарушений и совершенствованию действующих нормативных правовых актов.</w:t>
      </w:r>
    </w:p>
    <w:p w:rsidR="006E6C06" w:rsidRDefault="00A925C5">
      <w:pPr>
        <w:pStyle w:val="a4"/>
        <w:numPr>
          <w:ilvl w:val="0"/>
          <w:numId w:val="2"/>
        </w:numPr>
        <w:tabs>
          <w:tab w:val="left" w:pos="1370"/>
          <w:tab w:val="left" w:pos="9521"/>
        </w:tabs>
        <w:ind w:right="102" w:firstLine="709"/>
        <w:jc w:val="both"/>
        <w:rPr>
          <w:sz w:val="28"/>
        </w:rPr>
      </w:pPr>
      <w:r>
        <w:rPr>
          <w:sz w:val="28"/>
        </w:rPr>
        <w:t>Т</w:t>
      </w:r>
      <w:r>
        <w:rPr>
          <w:sz w:val="28"/>
        </w:rPr>
        <w:t>ехническая комиссия создается главой</w:t>
      </w:r>
      <w:r w:rsidR="00146677" w:rsidRPr="00146677">
        <w:rPr>
          <w:sz w:val="28"/>
        </w:rPr>
        <w:t xml:space="preserve"> </w:t>
      </w:r>
      <w:r w:rsidR="00146677">
        <w:rPr>
          <w:sz w:val="28"/>
        </w:rPr>
        <w:t xml:space="preserve">муниципального образования </w:t>
      </w:r>
      <w:proofErr w:type="spellStart"/>
      <w:r w:rsidR="00146677">
        <w:rPr>
          <w:sz w:val="28"/>
        </w:rPr>
        <w:t>Краснокоммунарский</w:t>
      </w:r>
      <w:proofErr w:type="spellEnd"/>
      <w:r w:rsidR="00146677">
        <w:rPr>
          <w:sz w:val="28"/>
        </w:rPr>
        <w:t xml:space="preserve"> поссовет </w:t>
      </w:r>
      <w:proofErr w:type="spellStart"/>
      <w:r w:rsidR="00146677">
        <w:rPr>
          <w:sz w:val="28"/>
        </w:rPr>
        <w:t>Сакмарского</w:t>
      </w:r>
      <w:proofErr w:type="spellEnd"/>
      <w:r w:rsidR="00146677">
        <w:rPr>
          <w:sz w:val="28"/>
        </w:rPr>
        <w:t xml:space="preserve"> района Оренбургской области</w:t>
      </w:r>
      <w:r w:rsidR="00146677">
        <w:rPr>
          <w:sz w:val="28"/>
        </w:rPr>
        <w:t xml:space="preserve"> </w:t>
      </w:r>
      <w:r>
        <w:rPr>
          <w:sz w:val="28"/>
        </w:rPr>
        <w:t xml:space="preserve">в каждом случае отдельно, в зависимости от вида объекта и допущенных последствий нарушений законодательства о градостроительной деятельности, в составе не менее пяти </w:t>
      </w:r>
      <w:r>
        <w:rPr>
          <w:spacing w:val="-2"/>
          <w:sz w:val="28"/>
        </w:rPr>
        <w:t>человек.</w:t>
      </w:r>
    </w:p>
    <w:p w:rsidR="006E6C06" w:rsidRDefault="00A925C5">
      <w:pPr>
        <w:pStyle w:val="a4"/>
        <w:numPr>
          <w:ilvl w:val="0"/>
          <w:numId w:val="2"/>
        </w:numPr>
        <w:tabs>
          <w:tab w:val="left" w:pos="1079"/>
        </w:tabs>
        <w:ind w:firstLine="709"/>
        <w:jc w:val="both"/>
        <w:rPr>
          <w:sz w:val="28"/>
        </w:rPr>
      </w:pPr>
      <w:r>
        <w:rPr>
          <w:sz w:val="28"/>
        </w:rPr>
        <w:t>Поводом</w:t>
      </w:r>
      <w:r>
        <w:rPr>
          <w:spacing w:val="-16"/>
          <w:sz w:val="28"/>
        </w:rPr>
        <w:t xml:space="preserve"> </w:t>
      </w:r>
      <w:r>
        <w:rPr>
          <w:sz w:val="28"/>
        </w:rPr>
        <w:t>для</w:t>
      </w:r>
      <w:r>
        <w:rPr>
          <w:spacing w:val="-16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вопроса</w:t>
      </w:r>
      <w:r>
        <w:rPr>
          <w:spacing w:val="-17"/>
          <w:sz w:val="28"/>
        </w:rPr>
        <w:t xml:space="preserve"> </w:t>
      </w:r>
      <w:r>
        <w:rPr>
          <w:sz w:val="28"/>
        </w:rPr>
        <w:t>о</w:t>
      </w:r>
      <w:r>
        <w:rPr>
          <w:spacing w:val="-17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-16"/>
          <w:sz w:val="28"/>
        </w:rPr>
        <w:t xml:space="preserve"> </w:t>
      </w:r>
      <w:r>
        <w:rPr>
          <w:sz w:val="28"/>
        </w:rPr>
        <w:t>технической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комиссии </w:t>
      </w:r>
      <w:r>
        <w:rPr>
          <w:spacing w:val="-2"/>
          <w:sz w:val="28"/>
        </w:rPr>
        <w:t>являются:</w:t>
      </w:r>
    </w:p>
    <w:p w:rsidR="006E6C06" w:rsidRDefault="00A925C5">
      <w:pPr>
        <w:pStyle w:val="a3"/>
        <w:ind w:right="167" w:firstLine="709"/>
        <w:jc w:val="both"/>
      </w:pPr>
      <w:proofErr w:type="gramStart"/>
      <w:r>
        <w:t>а) заявление физического и (или) юридического лица либо их представителей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причинении</w:t>
      </w:r>
      <w:r>
        <w:rPr>
          <w:spacing w:val="40"/>
        </w:rPr>
        <w:t xml:space="preserve"> </w:t>
      </w:r>
      <w:r>
        <w:t>вреда,</w:t>
      </w:r>
      <w:r>
        <w:rPr>
          <w:spacing w:val="40"/>
        </w:rPr>
        <w:t xml:space="preserve"> </w:t>
      </w:r>
      <w:r>
        <w:t>либо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нарушениях</w:t>
      </w:r>
      <w:r>
        <w:rPr>
          <w:spacing w:val="40"/>
        </w:rPr>
        <w:t xml:space="preserve"> </w:t>
      </w:r>
      <w:r>
        <w:t>законодательства о градостроительного деятельности, если вред жизни или здоровью физических лиц либо значительный вред имуществу физических или юридических лиц не причиняется (далее - заявление);</w:t>
      </w:r>
      <w:proofErr w:type="gramEnd"/>
    </w:p>
    <w:p w:rsidR="006E6C06" w:rsidRDefault="00A925C5">
      <w:pPr>
        <w:pStyle w:val="a3"/>
        <w:ind w:right="165" w:firstLine="709"/>
        <w:jc w:val="both"/>
      </w:pPr>
      <w:r>
        <w:t>б)</w:t>
      </w:r>
      <w:r>
        <w:rPr>
          <w:spacing w:val="-1"/>
        </w:rPr>
        <w:t xml:space="preserve"> </w:t>
      </w:r>
      <w:r>
        <w:t>извещение</w:t>
      </w:r>
      <w:r>
        <w:rPr>
          <w:spacing w:val="-1"/>
        </w:rPr>
        <w:t xml:space="preserve"> </w:t>
      </w:r>
      <w:r>
        <w:t>лица, осуществляющего строительство,</w:t>
      </w:r>
      <w:r>
        <w:rPr>
          <w:spacing w:val="-1"/>
        </w:rPr>
        <w:t xml:space="preserve"> </w:t>
      </w:r>
      <w:r>
        <w:t>реконструк</w:t>
      </w:r>
      <w:r>
        <w:t>цию, о возникновении аварийной ситуации при строительстве, реконструкции, капитальном ремонте объекта капитального строительства, повлекшей за собой причинение вреда;</w:t>
      </w:r>
    </w:p>
    <w:p w:rsidR="006E6C06" w:rsidRDefault="00A925C5">
      <w:pPr>
        <w:pStyle w:val="a3"/>
        <w:ind w:right="166" w:firstLine="709"/>
        <w:jc w:val="both"/>
      </w:pPr>
      <w:r>
        <w:t xml:space="preserve">в) документы государственных органов и (или) органов местного самоуправления, содержащие </w:t>
      </w:r>
      <w:r>
        <w:t>сведения о нарушении законодательства о градостроительной деятельности, повлекшем, либо не повлекшем за собой причинение вреда;</w:t>
      </w:r>
    </w:p>
    <w:p w:rsidR="006E6C06" w:rsidRDefault="00A925C5">
      <w:pPr>
        <w:pStyle w:val="a3"/>
        <w:ind w:right="167" w:firstLine="709"/>
        <w:jc w:val="both"/>
      </w:pPr>
      <w:r>
        <w:t>г) сведения о нарушении законодательства о градостроительной деятельности, повлекшем, либо не повлекшем за собой причинение вред</w:t>
      </w:r>
      <w:r>
        <w:t>а, полученные из других источников.</w:t>
      </w:r>
    </w:p>
    <w:p w:rsidR="002F0EAA" w:rsidRPr="002F0EAA" w:rsidRDefault="00A925C5" w:rsidP="002F0EAA">
      <w:pPr>
        <w:pStyle w:val="a4"/>
        <w:numPr>
          <w:ilvl w:val="0"/>
          <w:numId w:val="2"/>
        </w:numPr>
        <w:tabs>
          <w:tab w:val="left" w:pos="1113"/>
          <w:tab w:val="left" w:pos="5406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</w:rPr>
        <w:t xml:space="preserve">Заявления, извещения, документы и сведения, указанные в пункте 5 настоящего Порядка (далее - сообщения о нарушениях), регистрируются в администрации </w:t>
      </w:r>
      <w:r w:rsidR="00146677">
        <w:rPr>
          <w:sz w:val="28"/>
        </w:rPr>
        <w:t xml:space="preserve">муниципального образования </w:t>
      </w:r>
      <w:proofErr w:type="spellStart"/>
      <w:r w:rsidR="00146677">
        <w:rPr>
          <w:sz w:val="28"/>
        </w:rPr>
        <w:t>Краснокоммунарский</w:t>
      </w:r>
      <w:proofErr w:type="spellEnd"/>
      <w:r w:rsidR="00146677">
        <w:rPr>
          <w:sz w:val="28"/>
        </w:rPr>
        <w:t xml:space="preserve"> поссовет </w:t>
      </w:r>
      <w:proofErr w:type="spellStart"/>
      <w:r w:rsidR="00146677">
        <w:rPr>
          <w:sz w:val="28"/>
        </w:rPr>
        <w:t>Сакмарского</w:t>
      </w:r>
      <w:proofErr w:type="spellEnd"/>
      <w:r w:rsidR="00146677">
        <w:rPr>
          <w:sz w:val="28"/>
        </w:rPr>
        <w:t xml:space="preserve"> района Оренбургской области</w:t>
      </w:r>
      <w:r>
        <w:rPr>
          <w:i/>
          <w:sz w:val="28"/>
        </w:rPr>
        <w:t xml:space="preserve"> </w:t>
      </w:r>
      <w:r>
        <w:rPr>
          <w:sz w:val="28"/>
        </w:rPr>
        <w:t>в день их поступления в поря</w:t>
      </w:r>
      <w:r>
        <w:rPr>
          <w:sz w:val="28"/>
        </w:rPr>
        <w:t>дке обычного делопроизводства и не позднее следующего рабочего дня передаются должностному лицу администрации, к должностным обязанностям которого относится обеспечение</w:t>
      </w:r>
      <w:r>
        <w:rPr>
          <w:spacing w:val="63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64"/>
          <w:sz w:val="28"/>
        </w:rPr>
        <w:t xml:space="preserve"> </w:t>
      </w:r>
      <w:r>
        <w:rPr>
          <w:sz w:val="28"/>
        </w:rPr>
        <w:t>полномочий</w:t>
      </w:r>
      <w:r>
        <w:rPr>
          <w:spacing w:val="63"/>
          <w:sz w:val="28"/>
        </w:rPr>
        <w:t xml:space="preserve"> </w:t>
      </w:r>
      <w:r>
        <w:rPr>
          <w:sz w:val="28"/>
        </w:rPr>
        <w:t>в</w:t>
      </w:r>
      <w:r>
        <w:rPr>
          <w:spacing w:val="64"/>
          <w:sz w:val="28"/>
        </w:rPr>
        <w:t xml:space="preserve"> </w:t>
      </w:r>
      <w:r>
        <w:rPr>
          <w:sz w:val="28"/>
        </w:rPr>
        <w:t>сфере</w:t>
      </w:r>
      <w:r>
        <w:rPr>
          <w:spacing w:val="63"/>
          <w:sz w:val="28"/>
        </w:rPr>
        <w:t xml:space="preserve"> </w:t>
      </w:r>
      <w:r>
        <w:rPr>
          <w:sz w:val="28"/>
        </w:rPr>
        <w:t>градостроительства</w:t>
      </w:r>
      <w:r>
        <w:rPr>
          <w:spacing w:val="64"/>
          <w:sz w:val="28"/>
        </w:rPr>
        <w:t xml:space="preserve"> </w:t>
      </w:r>
      <w:r w:rsidR="002F0EAA">
        <w:rPr>
          <w:sz w:val="28"/>
        </w:rPr>
        <w:t>(далее-</w:t>
      </w:r>
      <w:r w:rsidR="002F0EAA" w:rsidRPr="002F0EAA">
        <w:rPr>
          <w:sz w:val="28"/>
          <w:szCs w:val="28"/>
        </w:rPr>
        <w:t>должностное лицо) для проведения предварительной</w:t>
      </w:r>
      <w:proofErr w:type="gramEnd"/>
      <w:r w:rsidR="002F0EAA" w:rsidRPr="002F0EAA">
        <w:rPr>
          <w:sz w:val="28"/>
          <w:szCs w:val="28"/>
        </w:rPr>
        <w:t xml:space="preserve"> проверки сообщения о </w:t>
      </w:r>
      <w:r w:rsidR="002F0EAA" w:rsidRPr="002F0EAA">
        <w:rPr>
          <w:spacing w:val="-2"/>
          <w:sz w:val="28"/>
          <w:szCs w:val="28"/>
        </w:rPr>
        <w:t>нарушениях.</w:t>
      </w:r>
    </w:p>
    <w:p w:rsidR="002F0EAA" w:rsidRPr="002F0EAA" w:rsidRDefault="002F0EAA" w:rsidP="002F0EAA">
      <w:pPr>
        <w:pStyle w:val="a4"/>
        <w:numPr>
          <w:ilvl w:val="0"/>
          <w:numId w:val="2"/>
        </w:numPr>
        <w:tabs>
          <w:tab w:val="left" w:pos="1113"/>
          <w:tab w:val="left" w:pos="5406"/>
        </w:tabs>
        <w:ind w:firstLine="709"/>
        <w:jc w:val="both"/>
        <w:rPr>
          <w:sz w:val="28"/>
        </w:rPr>
        <w:sectPr w:rsidR="002F0EAA" w:rsidRPr="002F0EAA">
          <w:pgSz w:w="11910" w:h="16840"/>
          <w:pgMar w:top="1040" w:right="680" w:bottom="280" w:left="1600" w:header="720" w:footer="720" w:gutter="0"/>
          <w:cols w:space="720"/>
        </w:sectPr>
      </w:pPr>
    </w:p>
    <w:p w:rsidR="006E6C06" w:rsidRPr="002F0EAA" w:rsidRDefault="002F0EAA" w:rsidP="002F0EAA">
      <w:pPr>
        <w:pStyle w:val="a5"/>
        <w:ind w:firstLine="709"/>
        <w:jc w:val="both"/>
        <w:rPr>
          <w:sz w:val="28"/>
          <w:szCs w:val="28"/>
        </w:rPr>
      </w:pPr>
      <w:r w:rsidRPr="002F0EAA">
        <w:rPr>
          <w:spacing w:val="-2"/>
          <w:sz w:val="28"/>
          <w:szCs w:val="28"/>
        </w:rPr>
        <w:lastRenderedPageBreak/>
        <w:t xml:space="preserve">7. </w:t>
      </w:r>
      <w:r w:rsidR="00A925C5" w:rsidRPr="002F0EAA">
        <w:rPr>
          <w:spacing w:val="-2"/>
          <w:sz w:val="28"/>
          <w:szCs w:val="28"/>
        </w:rPr>
        <w:t>Глава</w:t>
      </w:r>
      <w:r w:rsidRPr="002F0EAA">
        <w:rPr>
          <w:sz w:val="28"/>
          <w:szCs w:val="28"/>
        </w:rPr>
        <w:t xml:space="preserve"> </w:t>
      </w:r>
      <w:r w:rsidRPr="002F0EAA">
        <w:rPr>
          <w:sz w:val="28"/>
          <w:szCs w:val="28"/>
        </w:rPr>
        <w:t xml:space="preserve">муниципального образования </w:t>
      </w:r>
      <w:proofErr w:type="spellStart"/>
      <w:r w:rsidRPr="002F0EAA">
        <w:rPr>
          <w:sz w:val="28"/>
          <w:szCs w:val="28"/>
        </w:rPr>
        <w:t>Краснокоммунарский</w:t>
      </w:r>
      <w:proofErr w:type="spellEnd"/>
      <w:r w:rsidRPr="002F0EAA">
        <w:rPr>
          <w:sz w:val="28"/>
          <w:szCs w:val="28"/>
        </w:rPr>
        <w:t xml:space="preserve"> поссовет </w:t>
      </w:r>
      <w:proofErr w:type="spellStart"/>
      <w:r w:rsidRPr="002F0EAA">
        <w:rPr>
          <w:sz w:val="28"/>
          <w:szCs w:val="28"/>
        </w:rPr>
        <w:t>Сакмарского</w:t>
      </w:r>
      <w:proofErr w:type="spellEnd"/>
      <w:r w:rsidRPr="002F0EAA">
        <w:rPr>
          <w:sz w:val="28"/>
          <w:szCs w:val="28"/>
        </w:rPr>
        <w:t xml:space="preserve"> района Оренбургской области</w:t>
      </w:r>
      <w:r w:rsidRPr="002F0EAA">
        <w:rPr>
          <w:sz w:val="28"/>
          <w:szCs w:val="28"/>
        </w:rPr>
        <w:t xml:space="preserve"> </w:t>
      </w:r>
      <w:r w:rsidR="00A925C5" w:rsidRPr="002F0EAA">
        <w:rPr>
          <w:sz w:val="28"/>
          <w:szCs w:val="28"/>
        </w:rPr>
        <w:t>в течение трех рабочих дней со дня получения сообщения о нарушении, но не позднее 10 календарных дней со дня причинения вреда</w:t>
      </w:r>
      <w:r w:rsidR="00A925C5" w:rsidRPr="002F0EAA">
        <w:rPr>
          <w:spacing w:val="40"/>
          <w:sz w:val="28"/>
          <w:szCs w:val="28"/>
        </w:rPr>
        <w:t xml:space="preserve"> </w:t>
      </w:r>
      <w:r w:rsidR="00A925C5" w:rsidRPr="002F0EAA">
        <w:rPr>
          <w:sz w:val="28"/>
          <w:szCs w:val="28"/>
        </w:rPr>
        <w:t>принимает реш</w:t>
      </w:r>
      <w:r w:rsidR="00A925C5" w:rsidRPr="002F0EAA">
        <w:rPr>
          <w:sz w:val="28"/>
          <w:szCs w:val="28"/>
        </w:rPr>
        <w:t>ение о необходимости создания технической комиссии или об отказе в ее создании.</w:t>
      </w:r>
    </w:p>
    <w:p w:rsidR="006E6C06" w:rsidRPr="002F0EAA" w:rsidRDefault="002F0EAA" w:rsidP="002F0EAA">
      <w:pPr>
        <w:pStyle w:val="a5"/>
        <w:ind w:firstLine="709"/>
        <w:jc w:val="both"/>
        <w:rPr>
          <w:sz w:val="28"/>
          <w:szCs w:val="28"/>
        </w:rPr>
      </w:pPr>
      <w:r w:rsidRPr="002F0EAA">
        <w:rPr>
          <w:sz w:val="28"/>
          <w:szCs w:val="28"/>
        </w:rPr>
        <w:t>8.</w:t>
      </w:r>
      <w:r w:rsidR="00A925C5" w:rsidRPr="002F0EAA">
        <w:rPr>
          <w:sz w:val="28"/>
          <w:szCs w:val="28"/>
        </w:rPr>
        <w:t>Решение об отказе в создании технической комиссии принимается в случае причинения вреда жизни или здоровью физических лиц, имуществу физических</w:t>
      </w:r>
      <w:r w:rsidR="00A925C5" w:rsidRPr="002F0EAA">
        <w:rPr>
          <w:spacing w:val="-11"/>
          <w:sz w:val="28"/>
          <w:szCs w:val="28"/>
        </w:rPr>
        <w:t xml:space="preserve"> </w:t>
      </w:r>
      <w:r w:rsidR="00A925C5" w:rsidRPr="002F0EAA">
        <w:rPr>
          <w:sz w:val="28"/>
          <w:szCs w:val="28"/>
        </w:rPr>
        <w:t>или</w:t>
      </w:r>
      <w:r w:rsidR="00A925C5" w:rsidRPr="002F0EAA">
        <w:rPr>
          <w:spacing w:val="-11"/>
          <w:sz w:val="28"/>
          <w:szCs w:val="28"/>
        </w:rPr>
        <w:t xml:space="preserve"> </w:t>
      </w:r>
      <w:r w:rsidR="00A925C5" w:rsidRPr="002F0EAA">
        <w:rPr>
          <w:sz w:val="28"/>
          <w:szCs w:val="28"/>
        </w:rPr>
        <w:t>юридических</w:t>
      </w:r>
      <w:r w:rsidR="00A925C5" w:rsidRPr="002F0EAA">
        <w:rPr>
          <w:spacing w:val="-11"/>
          <w:sz w:val="28"/>
          <w:szCs w:val="28"/>
        </w:rPr>
        <w:t xml:space="preserve"> </w:t>
      </w:r>
      <w:r w:rsidR="00A925C5" w:rsidRPr="002F0EAA">
        <w:rPr>
          <w:sz w:val="28"/>
          <w:szCs w:val="28"/>
        </w:rPr>
        <w:t>лиц</w:t>
      </w:r>
      <w:r w:rsidR="00A925C5" w:rsidRPr="002F0EAA">
        <w:rPr>
          <w:spacing w:val="-11"/>
          <w:sz w:val="28"/>
          <w:szCs w:val="28"/>
        </w:rPr>
        <w:t xml:space="preserve"> </w:t>
      </w:r>
      <w:r w:rsidR="00A925C5" w:rsidRPr="002F0EAA">
        <w:rPr>
          <w:sz w:val="28"/>
          <w:szCs w:val="28"/>
        </w:rPr>
        <w:t>в</w:t>
      </w:r>
      <w:r w:rsidR="00A925C5" w:rsidRPr="002F0EAA">
        <w:rPr>
          <w:spacing w:val="-11"/>
          <w:sz w:val="28"/>
          <w:szCs w:val="28"/>
        </w:rPr>
        <w:t xml:space="preserve"> </w:t>
      </w:r>
      <w:r w:rsidR="00A925C5" w:rsidRPr="002F0EAA">
        <w:rPr>
          <w:sz w:val="28"/>
          <w:szCs w:val="28"/>
        </w:rPr>
        <w:t>результате</w:t>
      </w:r>
      <w:r w:rsidR="00A925C5" w:rsidRPr="002F0EAA">
        <w:rPr>
          <w:spacing w:val="-11"/>
          <w:sz w:val="28"/>
          <w:szCs w:val="28"/>
        </w:rPr>
        <w:t xml:space="preserve"> </w:t>
      </w:r>
      <w:r w:rsidR="00A925C5" w:rsidRPr="002F0EAA">
        <w:rPr>
          <w:sz w:val="28"/>
          <w:szCs w:val="28"/>
        </w:rPr>
        <w:t>нарушения</w:t>
      </w:r>
      <w:r w:rsidR="00A925C5" w:rsidRPr="002F0EAA">
        <w:rPr>
          <w:spacing w:val="-11"/>
          <w:sz w:val="28"/>
          <w:szCs w:val="28"/>
        </w:rPr>
        <w:t xml:space="preserve"> </w:t>
      </w:r>
      <w:r w:rsidR="00A925C5" w:rsidRPr="002F0EAA">
        <w:rPr>
          <w:sz w:val="28"/>
          <w:szCs w:val="28"/>
        </w:rPr>
        <w:t>законодательства</w:t>
      </w:r>
      <w:r w:rsidR="00A925C5" w:rsidRPr="002F0EAA">
        <w:rPr>
          <w:spacing w:val="-11"/>
          <w:sz w:val="28"/>
          <w:szCs w:val="28"/>
        </w:rPr>
        <w:t xml:space="preserve"> </w:t>
      </w:r>
      <w:r w:rsidR="00A925C5" w:rsidRPr="002F0EAA">
        <w:rPr>
          <w:sz w:val="28"/>
          <w:szCs w:val="28"/>
        </w:rPr>
        <w:t>о градостроительной деятельности в отношении объектов, предусмотренных пунктами</w:t>
      </w:r>
      <w:r w:rsidR="00A925C5" w:rsidRPr="002F0EAA">
        <w:rPr>
          <w:spacing w:val="-12"/>
          <w:sz w:val="28"/>
          <w:szCs w:val="28"/>
        </w:rPr>
        <w:t xml:space="preserve"> </w:t>
      </w:r>
      <w:r w:rsidR="00A925C5" w:rsidRPr="002F0EAA">
        <w:rPr>
          <w:sz w:val="28"/>
          <w:szCs w:val="28"/>
        </w:rPr>
        <w:t>2</w:t>
      </w:r>
      <w:r w:rsidR="00A925C5" w:rsidRPr="002F0EAA">
        <w:rPr>
          <w:spacing w:val="-12"/>
          <w:sz w:val="28"/>
          <w:szCs w:val="28"/>
        </w:rPr>
        <w:t xml:space="preserve"> </w:t>
      </w:r>
      <w:r w:rsidR="00A925C5" w:rsidRPr="002F0EAA">
        <w:rPr>
          <w:sz w:val="28"/>
          <w:szCs w:val="28"/>
        </w:rPr>
        <w:t>и</w:t>
      </w:r>
      <w:r w:rsidR="00A925C5" w:rsidRPr="002F0EAA">
        <w:rPr>
          <w:spacing w:val="-12"/>
          <w:sz w:val="28"/>
          <w:szCs w:val="28"/>
        </w:rPr>
        <w:t xml:space="preserve"> </w:t>
      </w:r>
      <w:r w:rsidR="00A925C5" w:rsidRPr="002F0EAA">
        <w:rPr>
          <w:sz w:val="28"/>
          <w:szCs w:val="28"/>
        </w:rPr>
        <w:t>3</w:t>
      </w:r>
      <w:r w:rsidR="00A925C5" w:rsidRPr="002F0EAA">
        <w:rPr>
          <w:spacing w:val="-12"/>
          <w:sz w:val="28"/>
          <w:szCs w:val="28"/>
        </w:rPr>
        <w:t xml:space="preserve"> </w:t>
      </w:r>
      <w:r w:rsidR="00A925C5" w:rsidRPr="002F0EAA">
        <w:rPr>
          <w:sz w:val="28"/>
          <w:szCs w:val="28"/>
        </w:rPr>
        <w:t>статьи</w:t>
      </w:r>
      <w:r w:rsidR="00A925C5" w:rsidRPr="002F0EAA">
        <w:rPr>
          <w:spacing w:val="-12"/>
          <w:sz w:val="28"/>
          <w:szCs w:val="28"/>
        </w:rPr>
        <w:t xml:space="preserve"> </w:t>
      </w:r>
      <w:r w:rsidR="00A925C5" w:rsidRPr="002F0EAA">
        <w:rPr>
          <w:sz w:val="28"/>
          <w:szCs w:val="28"/>
        </w:rPr>
        <w:t>62</w:t>
      </w:r>
      <w:r w:rsidR="00A925C5" w:rsidRPr="002F0EAA">
        <w:rPr>
          <w:spacing w:val="-12"/>
          <w:sz w:val="28"/>
          <w:szCs w:val="28"/>
        </w:rPr>
        <w:t xml:space="preserve"> </w:t>
      </w:r>
      <w:r w:rsidR="00A925C5" w:rsidRPr="002F0EAA">
        <w:rPr>
          <w:sz w:val="28"/>
          <w:szCs w:val="28"/>
        </w:rPr>
        <w:t>Градостроительного</w:t>
      </w:r>
      <w:r w:rsidR="00A925C5" w:rsidRPr="002F0EAA">
        <w:rPr>
          <w:spacing w:val="-12"/>
          <w:sz w:val="28"/>
          <w:szCs w:val="28"/>
        </w:rPr>
        <w:t xml:space="preserve"> </w:t>
      </w:r>
      <w:r w:rsidR="00A925C5" w:rsidRPr="002F0EAA">
        <w:rPr>
          <w:sz w:val="28"/>
          <w:szCs w:val="28"/>
        </w:rPr>
        <w:t>кодекса</w:t>
      </w:r>
      <w:r w:rsidR="00A925C5" w:rsidRPr="002F0EAA">
        <w:rPr>
          <w:spacing w:val="-12"/>
          <w:sz w:val="28"/>
          <w:szCs w:val="28"/>
        </w:rPr>
        <w:t xml:space="preserve"> </w:t>
      </w:r>
      <w:r w:rsidR="00A925C5" w:rsidRPr="002F0EAA">
        <w:rPr>
          <w:sz w:val="28"/>
          <w:szCs w:val="28"/>
        </w:rPr>
        <w:t>Российской</w:t>
      </w:r>
      <w:r w:rsidR="00A925C5" w:rsidRPr="002F0EAA">
        <w:rPr>
          <w:spacing w:val="-12"/>
          <w:sz w:val="28"/>
          <w:szCs w:val="28"/>
        </w:rPr>
        <w:t xml:space="preserve"> </w:t>
      </w:r>
      <w:r w:rsidR="00A925C5" w:rsidRPr="002F0EAA">
        <w:rPr>
          <w:sz w:val="28"/>
          <w:szCs w:val="28"/>
        </w:rPr>
        <w:t>Федерации.</w:t>
      </w:r>
    </w:p>
    <w:p w:rsidR="006E6C06" w:rsidRPr="002F0EAA" w:rsidRDefault="002F0EAA" w:rsidP="002F0EAA">
      <w:pPr>
        <w:pStyle w:val="a5"/>
        <w:ind w:firstLine="709"/>
        <w:jc w:val="both"/>
        <w:rPr>
          <w:sz w:val="28"/>
          <w:szCs w:val="28"/>
        </w:rPr>
      </w:pPr>
      <w:r w:rsidRPr="002F0EAA">
        <w:rPr>
          <w:sz w:val="28"/>
          <w:szCs w:val="28"/>
        </w:rPr>
        <w:tab/>
        <w:t>9.</w:t>
      </w:r>
      <w:r w:rsidR="00A925C5" w:rsidRPr="002F0EAA">
        <w:rPr>
          <w:sz w:val="28"/>
          <w:szCs w:val="28"/>
        </w:rPr>
        <w:t>О принятии решения об отказе в создании технической комиссии должностным лицом в трехдневный срок со дня принятия решения в письменном виде сообщается лицам, указанным в пункте 5 настоящего Порядка, путем направления соответствующего уведомления.</w:t>
      </w:r>
    </w:p>
    <w:p w:rsidR="006E6C06" w:rsidRPr="002F0EAA" w:rsidRDefault="00A925C5" w:rsidP="002F0EAA">
      <w:pPr>
        <w:pStyle w:val="a5"/>
        <w:ind w:firstLine="709"/>
        <w:jc w:val="both"/>
        <w:rPr>
          <w:sz w:val="28"/>
          <w:szCs w:val="28"/>
        </w:rPr>
      </w:pPr>
      <w:proofErr w:type="gramStart"/>
      <w:r w:rsidRPr="002F0EAA">
        <w:rPr>
          <w:sz w:val="28"/>
          <w:szCs w:val="28"/>
        </w:rPr>
        <w:t>При приня</w:t>
      </w:r>
      <w:r w:rsidRPr="002F0EAA">
        <w:rPr>
          <w:sz w:val="28"/>
          <w:szCs w:val="28"/>
        </w:rPr>
        <w:t>тии решения об отказе в создании технической комиссии в соответствии с пунктом</w:t>
      </w:r>
      <w:proofErr w:type="gramEnd"/>
      <w:r w:rsidRPr="002F0EAA">
        <w:rPr>
          <w:sz w:val="28"/>
          <w:szCs w:val="28"/>
        </w:rPr>
        <w:t xml:space="preserve"> 8 настоящего Порядка, сообщение о нарушениях в течение одного рабочего дня с момента принятия решения направляется в органы, определенные в соответствии с частями 2 и 3 статьи 6</w:t>
      </w:r>
      <w:r w:rsidRPr="002F0EAA">
        <w:rPr>
          <w:sz w:val="28"/>
          <w:szCs w:val="28"/>
        </w:rPr>
        <w:t xml:space="preserve">2 Градостроительного кодека Российской Федерации, о чем указывается в </w:t>
      </w:r>
      <w:r w:rsidRPr="002F0EAA">
        <w:rPr>
          <w:spacing w:val="-2"/>
          <w:sz w:val="28"/>
          <w:szCs w:val="28"/>
        </w:rPr>
        <w:t>уведомлении.</w:t>
      </w:r>
    </w:p>
    <w:p w:rsidR="006E6C06" w:rsidRPr="002F0EAA" w:rsidRDefault="002F0EAA" w:rsidP="00A35FD9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A925C5" w:rsidRPr="002F0EAA">
        <w:rPr>
          <w:sz w:val="28"/>
          <w:szCs w:val="28"/>
        </w:rPr>
        <w:t>При принятии решения о создании технической комиссии должностным</w:t>
      </w:r>
      <w:r w:rsidR="00A925C5" w:rsidRPr="002F0EAA">
        <w:rPr>
          <w:spacing w:val="40"/>
          <w:sz w:val="28"/>
          <w:szCs w:val="28"/>
        </w:rPr>
        <w:t xml:space="preserve">  </w:t>
      </w:r>
      <w:r w:rsidR="00A925C5" w:rsidRPr="002F0EAA">
        <w:rPr>
          <w:sz w:val="28"/>
          <w:szCs w:val="28"/>
        </w:rPr>
        <w:t>лицом</w:t>
      </w:r>
      <w:r w:rsidR="00A925C5" w:rsidRPr="002F0EAA">
        <w:rPr>
          <w:spacing w:val="40"/>
          <w:sz w:val="28"/>
          <w:szCs w:val="28"/>
        </w:rPr>
        <w:t xml:space="preserve">  </w:t>
      </w:r>
      <w:r w:rsidR="00A925C5" w:rsidRPr="002F0EAA">
        <w:rPr>
          <w:sz w:val="28"/>
          <w:szCs w:val="28"/>
        </w:rPr>
        <w:t>готовится</w:t>
      </w:r>
      <w:r w:rsidR="00A925C5" w:rsidRPr="002F0EAA">
        <w:rPr>
          <w:spacing w:val="40"/>
          <w:sz w:val="28"/>
          <w:szCs w:val="28"/>
        </w:rPr>
        <w:t xml:space="preserve">  </w:t>
      </w:r>
      <w:r w:rsidR="00A925C5" w:rsidRPr="002F0EAA">
        <w:rPr>
          <w:sz w:val="28"/>
          <w:szCs w:val="28"/>
        </w:rPr>
        <w:t>проект</w:t>
      </w:r>
      <w:r w:rsidR="00A925C5" w:rsidRPr="002F0EAA">
        <w:rPr>
          <w:spacing w:val="40"/>
          <w:sz w:val="28"/>
          <w:szCs w:val="28"/>
        </w:rPr>
        <w:t xml:space="preserve">  </w:t>
      </w:r>
      <w:r w:rsidR="00A925C5" w:rsidRPr="002F0EAA">
        <w:rPr>
          <w:sz w:val="28"/>
          <w:szCs w:val="28"/>
        </w:rPr>
        <w:t>постановления</w:t>
      </w:r>
      <w:r w:rsidR="00A925C5" w:rsidRPr="002F0EAA">
        <w:rPr>
          <w:spacing w:val="40"/>
          <w:sz w:val="28"/>
          <w:szCs w:val="28"/>
        </w:rPr>
        <w:t xml:space="preserve">  </w:t>
      </w:r>
      <w:r w:rsidR="00A925C5" w:rsidRPr="002F0EAA">
        <w:rPr>
          <w:sz w:val="28"/>
          <w:szCs w:val="28"/>
        </w:rPr>
        <w:t>администрации</w:t>
      </w:r>
      <w:r w:rsidR="00A35FD9" w:rsidRPr="00A35FD9">
        <w:rPr>
          <w:sz w:val="28"/>
          <w:szCs w:val="28"/>
        </w:rPr>
        <w:t xml:space="preserve"> </w:t>
      </w:r>
      <w:r w:rsidR="00A35FD9" w:rsidRPr="002F0EAA">
        <w:rPr>
          <w:sz w:val="28"/>
          <w:szCs w:val="28"/>
        </w:rPr>
        <w:t xml:space="preserve">муниципального образования </w:t>
      </w:r>
      <w:proofErr w:type="spellStart"/>
      <w:r w:rsidR="00A35FD9" w:rsidRPr="002F0EAA">
        <w:rPr>
          <w:sz w:val="28"/>
          <w:szCs w:val="28"/>
        </w:rPr>
        <w:t>Краснокоммунарский</w:t>
      </w:r>
      <w:proofErr w:type="spellEnd"/>
      <w:r w:rsidR="00A35FD9" w:rsidRPr="002F0EAA">
        <w:rPr>
          <w:sz w:val="28"/>
          <w:szCs w:val="28"/>
        </w:rPr>
        <w:t xml:space="preserve"> поссовет </w:t>
      </w:r>
      <w:proofErr w:type="spellStart"/>
      <w:r w:rsidR="00A35FD9" w:rsidRPr="002F0EAA">
        <w:rPr>
          <w:sz w:val="28"/>
          <w:szCs w:val="28"/>
        </w:rPr>
        <w:t>Сакмарского</w:t>
      </w:r>
      <w:proofErr w:type="spellEnd"/>
      <w:r w:rsidR="00A35FD9" w:rsidRPr="002F0EAA">
        <w:rPr>
          <w:sz w:val="28"/>
          <w:szCs w:val="28"/>
        </w:rPr>
        <w:t xml:space="preserve"> района Оренбургской области</w:t>
      </w:r>
      <w:r w:rsidR="00A35FD9">
        <w:rPr>
          <w:sz w:val="28"/>
          <w:szCs w:val="28"/>
        </w:rPr>
        <w:t xml:space="preserve"> </w:t>
      </w:r>
      <w:r w:rsidR="00A925C5" w:rsidRPr="002F0EAA">
        <w:rPr>
          <w:spacing w:val="-10"/>
          <w:sz w:val="28"/>
          <w:szCs w:val="28"/>
        </w:rPr>
        <w:t>и</w:t>
      </w:r>
      <w:r w:rsidR="00A925C5" w:rsidRPr="002F0EAA">
        <w:rPr>
          <w:sz w:val="28"/>
          <w:szCs w:val="28"/>
        </w:rPr>
        <w:tab/>
      </w:r>
      <w:r w:rsidR="00A925C5" w:rsidRPr="002F0EAA">
        <w:rPr>
          <w:spacing w:val="-2"/>
          <w:sz w:val="28"/>
          <w:szCs w:val="28"/>
        </w:rPr>
        <w:t>передае</w:t>
      </w:r>
      <w:r w:rsidR="00A925C5" w:rsidRPr="002F0EAA">
        <w:rPr>
          <w:spacing w:val="-2"/>
          <w:sz w:val="28"/>
          <w:szCs w:val="28"/>
        </w:rPr>
        <w:t>тся</w:t>
      </w:r>
      <w:r w:rsidR="00A925C5" w:rsidRPr="002F0EAA">
        <w:rPr>
          <w:sz w:val="28"/>
          <w:szCs w:val="28"/>
        </w:rPr>
        <w:tab/>
      </w:r>
      <w:r w:rsidR="00A925C5" w:rsidRPr="002F0EAA">
        <w:rPr>
          <w:spacing w:val="-2"/>
          <w:sz w:val="28"/>
          <w:szCs w:val="28"/>
        </w:rPr>
        <w:t>главе</w:t>
      </w:r>
      <w:r w:rsidR="00A35FD9">
        <w:rPr>
          <w:spacing w:val="-2"/>
          <w:sz w:val="28"/>
          <w:szCs w:val="28"/>
        </w:rPr>
        <w:t xml:space="preserve"> поселения</w:t>
      </w:r>
      <w:r w:rsidR="00A925C5" w:rsidRPr="002F0EAA">
        <w:rPr>
          <w:sz w:val="28"/>
          <w:szCs w:val="28"/>
        </w:rPr>
        <w:tab/>
      </w:r>
      <w:r w:rsidR="00A925C5" w:rsidRPr="002F0EAA">
        <w:rPr>
          <w:sz w:val="28"/>
          <w:szCs w:val="28"/>
        </w:rPr>
        <w:t>для</w:t>
      </w:r>
      <w:r w:rsidR="00A35FD9">
        <w:rPr>
          <w:spacing w:val="-3"/>
          <w:sz w:val="28"/>
          <w:szCs w:val="28"/>
        </w:rPr>
        <w:t xml:space="preserve"> </w:t>
      </w:r>
      <w:r w:rsidR="00A925C5" w:rsidRPr="002F0EAA">
        <w:rPr>
          <w:sz w:val="28"/>
          <w:szCs w:val="28"/>
        </w:rPr>
        <w:t>подписания</w:t>
      </w:r>
      <w:r w:rsidR="00A925C5" w:rsidRPr="002F0EAA">
        <w:rPr>
          <w:spacing w:val="-2"/>
          <w:sz w:val="28"/>
          <w:szCs w:val="28"/>
        </w:rPr>
        <w:t xml:space="preserve"> </w:t>
      </w:r>
      <w:r w:rsidR="00A925C5" w:rsidRPr="002F0EAA">
        <w:rPr>
          <w:sz w:val="28"/>
          <w:szCs w:val="28"/>
        </w:rPr>
        <w:t>в</w:t>
      </w:r>
      <w:r w:rsidR="00A925C5" w:rsidRPr="002F0EAA">
        <w:rPr>
          <w:spacing w:val="-4"/>
          <w:sz w:val="28"/>
          <w:szCs w:val="28"/>
        </w:rPr>
        <w:t xml:space="preserve"> </w:t>
      </w:r>
      <w:r w:rsidR="00A925C5" w:rsidRPr="002F0EAA">
        <w:rPr>
          <w:sz w:val="28"/>
          <w:szCs w:val="28"/>
        </w:rPr>
        <w:t>день</w:t>
      </w:r>
      <w:r w:rsidR="00A925C5" w:rsidRPr="002F0EAA">
        <w:rPr>
          <w:spacing w:val="-4"/>
          <w:sz w:val="28"/>
          <w:szCs w:val="28"/>
        </w:rPr>
        <w:t xml:space="preserve"> </w:t>
      </w:r>
      <w:r w:rsidR="00A925C5" w:rsidRPr="002F0EAA">
        <w:rPr>
          <w:sz w:val="28"/>
          <w:szCs w:val="28"/>
        </w:rPr>
        <w:t>его</w:t>
      </w:r>
      <w:r w:rsidR="00A925C5" w:rsidRPr="002F0EAA">
        <w:rPr>
          <w:spacing w:val="-2"/>
          <w:sz w:val="28"/>
          <w:szCs w:val="28"/>
        </w:rPr>
        <w:t xml:space="preserve"> составления.</w:t>
      </w:r>
    </w:p>
    <w:p w:rsidR="006E6C06" w:rsidRPr="002F0EAA" w:rsidRDefault="00A925C5" w:rsidP="002F0EAA">
      <w:pPr>
        <w:pStyle w:val="a5"/>
        <w:ind w:firstLine="709"/>
        <w:jc w:val="both"/>
        <w:rPr>
          <w:sz w:val="28"/>
          <w:szCs w:val="28"/>
        </w:rPr>
      </w:pPr>
      <w:proofErr w:type="gramStart"/>
      <w:r w:rsidRPr="002F0EAA">
        <w:rPr>
          <w:sz w:val="28"/>
          <w:szCs w:val="28"/>
        </w:rPr>
        <w:t>В случае причинения вреда жизни или здоровью физических лиц, имуществу физических или юридических лиц в результате нарушения законодательства о градостроительной деятельности в отношении объектов, не</w:t>
      </w:r>
      <w:r w:rsidRPr="002F0EAA">
        <w:rPr>
          <w:spacing w:val="-2"/>
          <w:sz w:val="28"/>
          <w:szCs w:val="28"/>
        </w:rPr>
        <w:t xml:space="preserve"> </w:t>
      </w:r>
      <w:r w:rsidRPr="002F0EAA">
        <w:rPr>
          <w:sz w:val="28"/>
          <w:szCs w:val="28"/>
        </w:rPr>
        <w:t>указанных</w:t>
      </w:r>
      <w:r w:rsidRPr="002F0EAA">
        <w:rPr>
          <w:spacing w:val="-2"/>
          <w:sz w:val="28"/>
          <w:szCs w:val="28"/>
        </w:rPr>
        <w:t xml:space="preserve"> </w:t>
      </w:r>
      <w:r w:rsidRPr="002F0EAA">
        <w:rPr>
          <w:sz w:val="28"/>
          <w:szCs w:val="28"/>
        </w:rPr>
        <w:t>в</w:t>
      </w:r>
      <w:r w:rsidRPr="002F0EAA">
        <w:rPr>
          <w:spacing w:val="-2"/>
          <w:sz w:val="28"/>
          <w:szCs w:val="28"/>
        </w:rPr>
        <w:t xml:space="preserve"> </w:t>
      </w:r>
      <w:r w:rsidRPr="002F0EAA">
        <w:rPr>
          <w:sz w:val="28"/>
          <w:szCs w:val="28"/>
        </w:rPr>
        <w:t>частях</w:t>
      </w:r>
      <w:r w:rsidRPr="002F0EAA">
        <w:rPr>
          <w:spacing w:val="-2"/>
          <w:sz w:val="28"/>
          <w:szCs w:val="28"/>
        </w:rPr>
        <w:t xml:space="preserve"> </w:t>
      </w:r>
      <w:r w:rsidRPr="002F0EAA">
        <w:rPr>
          <w:sz w:val="28"/>
          <w:szCs w:val="28"/>
        </w:rPr>
        <w:t>2</w:t>
      </w:r>
      <w:r w:rsidRPr="002F0EAA">
        <w:rPr>
          <w:spacing w:val="-2"/>
          <w:sz w:val="28"/>
          <w:szCs w:val="28"/>
        </w:rPr>
        <w:t xml:space="preserve"> </w:t>
      </w:r>
      <w:r w:rsidRPr="002F0EAA">
        <w:rPr>
          <w:sz w:val="28"/>
          <w:szCs w:val="28"/>
        </w:rPr>
        <w:t>и</w:t>
      </w:r>
      <w:r w:rsidRPr="002F0EAA">
        <w:rPr>
          <w:spacing w:val="-2"/>
          <w:sz w:val="28"/>
          <w:szCs w:val="28"/>
        </w:rPr>
        <w:t xml:space="preserve"> </w:t>
      </w:r>
      <w:r w:rsidRPr="002F0EAA">
        <w:rPr>
          <w:sz w:val="28"/>
          <w:szCs w:val="28"/>
        </w:rPr>
        <w:t>3</w:t>
      </w:r>
      <w:r w:rsidRPr="002F0EAA">
        <w:rPr>
          <w:spacing w:val="-2"/>
          <w:sz w:val="28"/>
          <w:szCs w:val="28"/>
        </w:rPr>
        <w:t xml:space="preserve"> </w:t>
      </w:r>
      <w:r w:rsidRPr="002F0EAA">
        <w:rPr>
          <w:sz w:val="28"/>
          <w:szCs w:val="28"/>
        </w:rPr>
        <w:t>статьи</w:t>
      </w:r>
      <w:r w:rsidRPr="002F0EAA">
        <w:rPr>
          <w:spacing w:val="-2"/>
          <w:sz w:val="28"/>
          <w:szCs w:val="28"/>
        </w:rPr>
        <w:t xml:space="preserve"> </w:t>
      </w:r>
      <w:r w:rsidRPr="002F0EAA">
        <w:rPr>
          <w:sz w:val="28"/>
          <w:szCs w:val="28"/>
        </w:rPr>
        <w:t>62</w:t>
      </w:r>
      <w:r w:rsidRPr="002F0EAA">
        <w:rPr>
          <w:spacing w:val="-2"/>
          <w:sz w:val="28"/>
          <w:szCs w:val="28"/>
        </w:rPr>
        <w:t xml:space="preserve"> </w:t>
      </w:r>
      <w:r w:rsidRPr="002F0EAA">
        <w:rPr>
          <w:sz w:val="28"/>
          <w:szCs w:val="28"/>
        </w:rPr>
        <w:t>Градостроительного</w:t>
      </w:r>
      <w:r w:rsidRPr="002F0EAA">
        <w:rPr>
          <w:spacing w:val="-2"/>
          <w:sz w:val="28"/>
          <w:szCs w:val="28"/>
        </w:rPr>
        <w:t xml:space="preserve"> </w:t>
      </w:r>
      <w:r w:rsidRPr="002F0EAA">
        <w:rPr>
          <w:sz w:val="28"/>
          <w:szCs w:val="28"/>
        </w:rPr>
        <w:t>ко</w:t>
      </w:r>
      <w:r w:rsidRPr="002F0EAA">
        <w:rPr>
          <w:sz w:val="28"/>
          <w:szCs w:val="28"/>
        </w:rPr>
        <w:t>дека</w:t>
      </w:r>
      <w:r w:rsidRPr="002F0EAA">
        <w:rPr>
          <w:spacing w:val="-2"/>
          <w:sz w:val="28"/>
          <w:szCs w:val="28"/>
        </w:rPr>
        <w:t xml:space="preserve"> </w:t>
      </w:r>
      <w:r w:rsidRPr="002F0EAA">
        <w:rPr>
          <w:sz w:val="28"/>
          <w:szCs w:val="28"/>
        </w:rPr>
        <w:t>Российской Федерации, техническая комиссии должна быть создана в течение десяти календарных дней со дня причинения такого вреда.</w:t>
      </w:r>
      <w:proofErr w:type="gramEnd"/>
    </w:p>
    <w:p w:rsidR="006E6C06" w:rsidRPr="002F0EAA" w:rsidRDefault="002F0EAA" w:rsidP="002F0EAA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A925C5" w:rsidRPr="002F0EAA">
        <w:rPr>
          <w:sz w:val="28"/>
          <w:szCs w:val="28"/>
        </w:rPr>
        <w:t>В</w:t>
      </w:r>
      <w:r w:rsidR="00A925C5" w:rsidRPr="002F0EAA">
        <w:rPr>
          <w:spacing w:val="-1"/>
          <w:sz w:val="28"/>
          <w:szCs w:val="28"/>
        </w:rPr>
        <w:t xml:space="preserve"> </w:t>
      </w:r>
      <w:r w:rsidR="00A925C5" w:rsidRPr="002F0EAA">
        <w:rPr>
          <w:sz w:val="28"/>
          <w:szCs w:val="28"/>
        </w:rPr>
        <w:t xml:space="preserve">состав технической комиссии </w:t>
      </w:r>
      <w:r w:rsidR="00A925C5" w:rsidRPr="002F0EAA">
        <w:rPr>
          <w:spacing w:val="-2"/>
          <w:sz w:val="28"/>
          <w:szCs w:val="28"/>
        </w:rPr>
        <w:t>входят:</w:t>
      </w:r>
    </w:p>
    <w:p w:rsidR="006E6C06" w:rsidRPr="002F0EAA" w:rsidRDefault="00A925C5" w:rsidP="002F0EAA">
      <w:pPr>
        <w:pStyle w:val="a5"/>
        <w:ind w:firstLine="709"/>
        <w:jc w:val="both"/>
        <w:rPr>
          <w:sz w:val="28"/>
          <w:szCs w:val="28"/>
        </w:rPr>
      </w:pPr>
      <w:r w:rsidRPr="002F0EAA">
        <w:rPr>
          <w:sz w:val="28"/>
          <w:szCs w:val="28"/>
        </w:rPr>
        <w:t xml:space="preserve">а) должностные лица (руководитель технической комиссии и его </w:t>
      </w:r>
      <w:r w:rsidRPr="002F0EAA">
        <w:rPr>
          <w:spacing w:val="-2"/>
          <w:sz w:val="28"/>
          <w:szCs w:val="28"/>
        </w:rPr>
        <w:t>заместитель);</w:t>
      </w:r>
    </w:p>
    <w:p w:rsidR="006E6C06" w:rsidRPr="002F0EAA" w:rsidRDefault="00A925C5" w:rsidP="002F0EAA">
      <w:pPr>
        <w:pStyle w:val="a5"/>
        <w:ind w:firstLine="709"/>
        <w:jc w:val="both"/>
        <w:rPr>
          <w:sz w:val="28"/>
          <w:szCs w:val="28"/>
        </w:rPr>
      </w:pPr>
      <w:r w:rsidRPr="002F0EAA">
        <w:rPr>
          <w:sz w:val="28"/>
          <w:szCs w:val="28"/>
        </w:rPr>
        <w:t>б) предст</w:t>
      </w:r>
      <w:r w:rsidRPr="002F0EAA">
        <w:rPr>
          <w:sz w:val="28"/>
          <w:szCs w:val="28"/>
        </w:rPr>
        <w:t>авитель экспертной организации, аккредитованной (аттестованной) в установленном законодательством Российской Федерации порядке (по согласованию);</w:t>
      </w:r>
    </w:p>
    <w:p w:rsidR="006E6C06" w:rsidRPr="002F0EAA" w:rsidRDefault="00A925C5" w:rsidP="002F0EAA">
      <w:pPr>
        <w:pStyle w:val="a5"/>
        <w:ind w:firstLine="709"/>
        <w:jc w:val="both"/>
        <w:rPr>
          <w:sz w:val="28"/>
          <w:szCs w:val="28"/>
        </w:rPr>
      </w:pPr>
      <w:r w:rsidRPr="002F0EAA">
        <w:rPr>
          <w:sz w:val="28"/>
          <w:szCs w:val="28"/>
        </w:rPr>
        <w:t>в) представитель организации, которой проведена государственная экспертиза проектной документации и (или) резу</w:t>
      </w:r>
      <w:r w:rsidRPr="002F0EAA">
        <w:rPr>
          <w:sz w:val="28"/>
          <w:szCs w:val="28"/>
        </w:rPr>
        <w:t>льтатов инженерных изысканий, выполненных для подготовки проектной документации, в случае, если такая экспертиза проводилась (по согласованию);</w:t>
      </w:r>
    </w:p>
    <w:p w:rsidR="006E6C06" w:rsidRPr="002F0EAA" w:rsidRDefault="00A925C5" w:rsidP="002F0EAA">
      <w:pPr>
        <w:pStyle w:val="a5"/>
        <w:ind w:firstLine="709"/>
        <w:jc w:val="both"/>
        <w:rPr>
          <w:sz w:val="28"/>
          <w:szCs w:val="28"/>
        </w:rPr>
      </w:pPr>
      <w:r w:rsidRPr="002F0EAA">
        <w:rPr>
          <w:sz w:val="28"/>
          <w:szCs w:val="28"/>
        </w:rPr>
        <w:t>г)</w:t>
      </w:r>
      <w:r w:rsidRPr="002F0EAA">
        <w:rPr>
          <w:spacing w:val="-5"/>
          <w:sz w:val="28"/>
          <w:szCs w:val="28"/>
        </w:rPr>
        <w:t xml:space="preserve"> </w:t>
      </w:r>
      <w:r w:rsidRPr="002F0EAA">
        <w:rPr>
          <w:sz w:val="28"/>
          <w:szCs w:val="28"/>
        </w:rPr>
        <w:t>иные</w:t>
      </w:r>
      <w:r w:rsidRPr="002F0EAA">
        <w:rPr>
          <w:spacing w:val="-3"/>
          <w:sz w:val="28"/>
          <w:szCs w:val="28"/>
        </w:rPr>
        <w:t xml:space="preserve"> </w:t>
      </w:r>
      <w:r w:rsidRPr="002F0EAA">
        <w:rPr>
          <w:sz w:val="28"/>
          <w:szCs w:val="28"/>
        </w:rPr>
        <w:t>лица,</w:t>
      </w:r>
      <w:r w:rsidRPr="002F0EAA">
        <w:rPr>
          <w:spacing w:val="-1"/>
          <w:sz w:val="28"/>
          <w:szCs w:val="28"/>
        </w:rPr>
        <w:t xml:space="preserve"> </w:t>
      </w:r>
      <w:r w:rsidRPr="002F0EAA">
        <w:rPr>
          <w:sz w:val="28"/>
          <w:szCs w:val="28"/>
        </w:rPr>
        <w:t>имеющие</w:t>
      </w:r>
      <w:r w:rsidRPr="002F0EAA">
        <w:rPr>
          <w:spacing w:val="-2"/>
          <w:sz w:val="28"/>
          <w:szCs w:val="28"/>
        </w:rPr>
        <w:t xml:space="preserve"> </w:t>
      </w:r>
      <w:r w:rsidRPr="002F0EAA">
        <w:rPr>
          <w:sz w:val="28"/>
          <w:szCs w:val="28"/>
        </w:rPr>
        <w:t>специальные</w:t>
      </w:r>
      <w:r w:rsidRPr="002F0EAA">
        <w:rPr>
          <w:spacing w:val="-1"/>
          <w:sz w:val="28"/>
          <w:szCs w:val="28"/>
        </w:rPr>
        <w:t xml:space="preserve"> </w:t>
      </w:r>
      <w:r w:rsidRPr="002F0EAA">
        <w:rPr>
          <w:sz w:val="28"/>
          <w:szCs w:val="28"/>
        </w:rPr>
        <w:t>познания</w:t>
      </w:r>
      <w:r w:rsidRPr="002F0EAA">
        <w:rPr>
          <w:spacing w:val="-3"/>
          <w:sz w:val="28"/>
          <w:szCs w:val="28"/>
        </w:rPr>
        <w:t xml:space="preserve"> </w:t>
      </w:r>
      <w:r w:rsidRPr="002F0EAA">
        <w:rPr>
          <w:sz w:val="28"/>
          <w:szCs w:val="28"/>
        </w:rPr>
        <w:t>(по</w:t>
      </w:r>
      <w:r w:rsidRPr="002F0EAA">
        <w:rPr>
          <w:spacing w:val="-1"/>
          <w:sz w:val="28"/>
          <w:szCs w:val="28"/>
        </w:rPr>
        <w:t xml:space="preserve"> </w:t>
      </w:r>
      <w:r w:rsidRPr="002F0EAA">
        <w:rPr>
          <w:spacing w:val="-2"/>
          <w:sz w:val="28"/>
          <w:szCs w:val="28"/>
        </w:rPr>
        <w:t>согласованию).</w:t>
      </w:r>
    </w:p>
    <w:p w:rsidR="006E6C06" w:rsidRDefault="006E6C06">
      <w:pPr>
        <w:jc w:val="both"/>
        <w:sectPr w:rsidR="006E6C06" w:rsidSect="002F0EAA">
          <w:pgSz w:w="11910" w:h="16840"/>
          <w:pgMar w:top="1040" w:right="711" w:bottom="280" w:left="1701" w:header="720" w:footer="720" w:gutter="0"/>
          <w:cols w:space="720"/>
        </w:sectPr>
      </w:pPr>
    </w:p>
    <w:p w:rsidR="006E6C06" w:rsidRPr="002F0EAA" w:rsidRDefault="002F0EAA" w:rsidP="002F0EAA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12.</w:t>
      </w:r>
      <w:r w:rsidR="00A925C5" w:rsidRPr="002F0EAA">
        <w:rPr>
          <w:sz w:val="28"/>
          <w:szCs w:val="28"/>
        </w:rPr>
        <w:t xml:space="preserve">Руководитель технической комиссии проводит заседания, организует работу ее деятельности, осуществляет иные полномочия, в том </w:t>
      </w:r>
      <w:r w:rsidR="00A925C5" w:rsidRPr="002F0EAA">
        <w:rPr>
          <w:spacing w:val="-2"/>
          <w:sz w:val="28"/>
          <w:szCs w:val="28"/>
        </w:rPr>
        <w:t>числе:</w:t>
      </w:r>
    </w:p>
    <w:p w:rsidR="006E6C06" w:rsidRPr="002F0EAA" w:rsidRDefault="00A925C5" w:rsidP="002F0EAA">
      <w:pPr>
        <w:pStyle w:val="a5"/>
        <w:ind w:firstLine="709"/>
        <w:jc w:val="both"/>
        <w:rPr>
          <w:sz w:val="28"/>
          <w:szCs w:val="28"/>
        </w:rPr>
      </w:pPr>
      <w:r w:rsidRPr="002F0EAA">
        <w:rPr>
          <w:sz w:val="28"/>
          <w:szCs w:val="28"/>
        </w:rPr>
        <w:t>распределяет обязанности между членами технической комиссии; подписывает</w:t>
      </w:r>
      <w:r w:rsidRPr="002F0EAA">
        <w:rPr>
          <w:spacing w:val="46"/>
          <w:w w:val="150"/>
          <w:sz w:val="28"/>
          <w:szCs w:val="28"/>
        </w:rPr>
        <w:t xml:space="preserve">  </w:t>
      </w:r>
      <w:r w:rsidRPr="002F0EAA">
        <w:rPr>
          <w:sz w:val="28"/>
          <w:szCs w:val="28"/>
        </w:rPr>
        <w:t>протоколы</w:t>
      </w:r>
      <w:r w:rsidRPr="002F0EAA">
        <w:rPr>
          <w:spacing w:val="46"/>
          <w:w w:val="150"/>
          <w:sz w:val="28"/>
          <w:szCs w:val="28"/>
        </w:rPr>
        <w:t xml:space="preserve">  </w:t>
      </w:r>
      <w:r w:rsidRPr="002F0EAA">
        <w:rPr>
          <w:sz w:val="28"/>
          <w:szCs w:val="28"/>
        </w:rPr>
        <w:t>заседания,</w:t>
      </w:r>
      <w:r w:rsidRPr="002F0EAA">
        <w:rPr>
          <w:spacing w:val="46"/>
          <w:w w:val="150"/>
          <w:sz w:val="28"/>
          <w:szCs w:val="28"/>
        </w:rPr>
        <w:t xml:space="preserve">  </w:t>
      </w:r>
      <w:r w:rsidRPr="002F0EAA">
        <w:rPr>
          <w:sz w:val="28"/>
          <w:szCs w:val="28"/>
        </w:rPr>
        <w:t>акты</w:t>
      </w:r>
      <w:r w:rsidRPr="002F0EAA">
        <w:rPr>
          <w:spacing w:val="46"/>
          <w:w w:val="150"/>
          <w:sz w:val="28"/>
          <w:szCs w:val="28"/>
        </w:rPr>
        <w:t xml:space="preserve">  </w:t>
      </w:r>
      <w:r w:rsidRPr="002F0EAA">
        <w:rPr>
          <w:sz w:val="28"/>
          <w:szCs w:val="28"/>
        </w:rPr>
        <w:t>осмотра,</w:t>
      </w:r>
      <w:r w:rsidRPr="002F0EAA">
        <w:rPr>
          <w:spacing w:val="46"/>
          <w:w w:val="150"/>
          <w:sz w:val="28"/>
          <w:szCs w:val="28"/>
        </w:rPr>
        <w:t xml:space="preserve">  </w:t>
      </w:r>
      <w:r w:rsidRPr="002F0EAA">
        <w:rPr>
          <w:spacing w:val="-2"/>
          <w:sz w:val="28"/>
          <w:szCs w:val="28"/>
        </w:rPr>
        <w:t>заключения</w:t>
      </w:r>
    </w:p>
    <w:p w:rsidR="006E6C06" w:rsidRPr="002F0EAA" w:rsidRDefault="00A925C5" w:rsidP="00A35FD9">
      <w:pPr>
        <w:pStyle w:val="a5"/>
        <w:jc w:val="both"/>
        <w:rPr>
          <w:sz w:val="28"/>
          <w:szCs w:val="28"/>
        </w:rPr>
      </w:pPr>
      <w:r w:rsidRPr="002F0EAA">
        <w:rPr>
          <w:sz w:val="28"/>
          <w:szCs w:val="28"/>
        </w:rPr>
        <w:t xml:space="preserve">технической </w:t>
      </w:r>
      <w:r w:rsidRPr="002F0EAA">
        <w:rPr>
          <w:spacing w:val="-2"/>
          <w:sz w:val="28"/>
          <w:szCs w:val="28"/>
        </w:rPr>
        <w:t>комиссии;</w:t>
      </w:r>
    </w:p>
    <w:p w:rsidR="006E6C06" w:rsidRPr="002F0EAA" w:rsidRDefault="00A925C5" w:rsidP="002F0EAA">
      <w:pPr>
        <w:pStyle w:val="a5"/>
        <w:ind w:firstLine="709"/>
        <w:jc w:val="both"/>
        <w:rPr>
          <w:sz w:val="28"/>
          <w:szCs w:val="28"/>
        </w:rPr>
      </w:pPr>
      <w:r w:rsidRPr="002F0EAA">
        <w:rPr>
          <w:spacing w:val="-2"/>
          <w:sz w:val="28"/>
          <w:szCs w:val="28"/>
        </w:rPr>
        <w:t>обеспечивает</w:t>
      </w:r>
      <w:r w:rsidRPr="002F0EAA">
        <w:rPr>
          <w:sz w:val="28"/>
          <w:szCs w:val="28"/>
        </w:rPr>
        <w:tab/>
      </w:r>
      <w:r w:rsidRPr="002F0EAA">
        <w:rPr>
          <w:spacing w:val="-2"/>
          <w:sz w:val="28"/>
          <w:szCs w:val="28"/>
        </w:rPr>
        <w:t>обобщение</w:t>
      </w:r>
      <w:r w:rsidRPr="002F0EAA">
        <w:rPr>
          <w:sz w:val="28"/>
          <w:szCs w:val="28"/>
        </w:rPr>
        <w:tab/>
      </w:r>
      <w:r w:rsidRPr="002F0EAA">
        <w:rPr>
          <w:spacing w:val="-2"/>
          <w:sz w:val="28"/>
          <w:szCs w:val="28"/>
        </w:rPr>
        <w:t>внесенных</w:t>
      </w:r>
      <w:r w:rsidRPr="002F0EAA">
        <w:rPr>
          <w:sz w:val="28"/>
          <w:szCs w:val="28"/>
        </w:rPr>
        <w:tab/>
      </w:r>
      <w:r w:rsidRPr="002F0EAA">
        <w:rPr>
          <w:spacing w:val="-2"/>
          <w:sz w:val="28"/>
          <w:szCs w:val="28"/>
        </w:rPr>
        <w:t>замечаний,</w:t>
      </w:r>
      <w:r w:rsidRPr="002F0EAA">
        <w:rPr>
          <w:sz w:val="28"/>
          <w:szCs w:val="28"/>
        </w:rPr>
        <w:tab/>
      </w:r>
      <w:r w:rsidRPr="002F0EAA">
        <w:rPr>
          <w:spacing w:val="-2"/>
          <w:sz w:val="28"/>
          <w:szCs w:val="28"/>
        </w:rPr>
        <w:t>предложений</w:t>
      </w:r>
      <w:r w:rsidRPr="002F0EAA">
        <w:rPr>
          <w:sz w:val="28"/>
          <w:szCs w:val="28"/>
        </w:rPr>
        <w:tab/>
      </w:r>
      <w:r w:rsidRPr="002F0EAA">
        <w:rPr>
          <w:spacing w:val="-10"/>
          <w:sz w:val="28"/>
          <w:szCs w:val="28"/>
        </w:rPr>
        <w:t xml:space="preserve">и </w:t>
      </w:r>
      <w:r w:rsidRPr="002F0EAA">
        <w:rPr>
          <w:sz w:val="28"/>
          <w:szCs w:val="28"/>
        </w:rPr>
        <w:t>дополнений с целью внесения их в протокол заседания;</w:t>
      </w:r>
    </w:p>
    <w:p w:rsidR="006E6C06" w:rsidRPr="002F0EAA" w:rsidRDefault="00A925C5" w:rsidP="002F0EAA">
      <w:pPr>
        <w:pStyle w:val="a5"/>
        <w:ind w:firstLine="709"/>
        <w:jc w:val="both"/>
        <w:rPr>
          <w:sz w:val="28"/>
          <w:szCs w:val="28"/>
        </w:rPr>
      </w:pPr>
      <w:r w:rsidRPr="002F0EAA">
        <w:rPr>
          <w:sz w:val="28"/>
          <w:szCs w:val="28"/>
        </w:rPr>
        <w:t>дает</w:t>
      </w:r>
      <w:r w:rsidRPr="002F0EAA">
        <w:rPr>
          <w:spacing w:val="-1"/>
          <w:sz w:val="28"/>
          <w:szCs w:val="28"/>
        </w:rPr>
        <w:t xml:space="preserve"> </w:t>
      </w:r>
      <w:r w:rsidRPr="002F0EAA">
        <w:rPr>
          <w:sz w:val="28"/>
          <w:szCs w:val="28"/>
        </w:rPr>
        <w:t>поручения</w:t>
      </w:r>
      <w:r w:rsidRPr="002F0EAA">
        <w:rPr>
          <w:spacing w:val="-2"/>
          <w:sz w:val="28"/>
          <w:szCs w:val="28"/>
        </w:rPr>
        <w:t xml:space="preserve"> </w:t>
      </w:r>
      <w:r w:rsidRPr="002F0EAA">
        <w:rPr>
          <w:sz w:val="28"/>
          <w:szCs w:val="28"/>
        </w:rPr>
        <w:t>членам</w:t>
      </w:r>
      <w:r w:rsidRPr="002F0EAA">
        <w:rPr>
          <w:spacing w:val="-2"/>
          <w:sz w:val="28"/>
          <w:szCs w:val="28"/>
        </w:rPr>
        <w:t xml:space="preserve"> </w:t>
      </w:r>
      <w:r w:rsidRPr="002F0EAA">
        <w:rPr>
          <w:sz w:val="28"/>
          <w:szCs w:val="28"/>
        </w:rPr>
        <w:t>технической</w:t>
      </w:r>
      <w:r w:rsidRPr="002F0EAA">
        <w:rPr>
          <w:spacing w:val="-1"/>
          <w:sz w:val="28"/>
          <w:szCs w:val="28"/>
        </w:rPr>
        <w:t xml:space="preserve"> </w:t>
      </w:r>
      <w:r w:rsidRPr="002F0EAA">
        <w:rPr>
          <w:spacing w:val="-2"/>
          <w:sz w:val="28"/>
          <w:szCs w:val="28"/>
        </w:rPr>
        <w:t>комиссии.</w:t>
      </w:r>
    </w:p>
    <w:p w:rsidR="006E6C06" w:rsidRPr="002F0EAA" w:rsidRDefault="00C74477" w:rsidP="002F0EAA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</w:t>
      </w:r>
      <w:r w:rsidR="00A925C5" w:rsidRPr="002F0EAA">
        <w:rPr>
          <w:sz w:val="28"/>
          <w:szCs w:val="28"/>
        </w:rPr>
        <w:t>Члены</w:t>
      </w:r>
      <w:r w:rsidR="00A925C5" w:rsidRPr="002F0EAA">
        <w:rPr>
          <w:spacing w:val="-1"/>
          <w:sz w:val="28"/>
          <w:szCs w:val="28"/>
        </w:rPr>
        <w:t xml:space="preserve"> </w:t>
      </w:r>
      <w:r w:rsidR="00A925C5" w:rsidRPr="002F0EAA">
        <w:rPr>
          <w:sz w:val="28"/>
          <w:szCs w:val="28"/>
        </w:rPr>
        <w:t xml:space="preserve">технической </w:t>
      </w:r>
      <w:r w:rsidR="00A925C5" w:rsidRPr="002F0EAA">
        <w:rPr>
          <w:spacing w:val="-2"/>
          <w:sz w:val="28"/>
          <w:szCs w:val="28"/>
        </w:rPr>
        <w:t>комиссии:</w:t>
      </w:r>
    </w:p>
    <w:p w:rsidR="006E6C06" w:rsidRPr="002F0EAA" w:rsidRDefault="00A925C5" w:rsidP="002F0EAA">
      <w:pPr>
        <w:pStyle w:val="a5"/>
        <w:ind w:firstLine="709"/>
        <w:jc w:val="both"/>
        <w:rPr>
          <w:sz w:val="28"/>
          <w:szCs w:val="28"/>
        </w:rPr>
      </w:pPr>
      <w:r w:rsidRPr="002F0EAA">
        <w:rPr>
          <w:sz w:val="28"/>
          <w:szCs w:val="28"/>
        </w:rPr>
        <w:t>участвуют</w:t>
      </w:r>
      <w:r w:rsidRPr="002F0EAA">
        <w:rPr>
          <w:spacing w:val="-1"/>
          <w:sz w:val="28"/>
          <w:szCs w:val="28"/>
        </w:rPr>
        <w:t xml:space="preserve"> </w:t>
      </w:r>
      <w:r w:rsidRPr="002F0EAA">
        <w:rPr>
          <w:sz w:val="28"/>
          <w:szCs w:val="28"/>
        </w:rPr>
        <w:t>в</w:t>
      </w:r>
      <w:r w:rsidRPr="002F0EAA">
        <w:rPr>
          <w:spacing w:val="-1"/>
          <w:sz w:val="28"/>
          <w:szCs w:val="28"/>
        </w:rPr>
        <w:t xml:space="preserve"> </w:t>
      </w:r>
      <w:r w:rsidRPr="002F0EAA">
        <w:rPr>
          <w:sz w:val="28"/>
          <w:szCs w:val="28"/>
        </w:rPr>
        <w:t>заседании</w:t>
      </w:r>
      <w:r w:rsidRPr="002F0EAA">
        <w:rPr>
          <w:spacing w:val="-2"/>
          <w:sz w:val="28"/>
          <w:szCs w:val="28"/>
        </w:rPr>
        <w:t xml:space="preserve"> </w:t>
      </w:r>
      <w:r w:rsidRPr="002F0EAA">
        <w:rPr>
          <w:sz w:val="28"/>
          <w:szCs w:val="28"/>
        </w:rPr>
        <w:t xml:space="preserve">технической </w:t>
      </w:r>
      <w:r w:rsidRPr="002F0EAA">
        <w:rPr>
          <w:spacing w:val="-2"/>
          <w:sz w:val="28"/>
          <w:szCs w:val="28"/>
        </w:rPr>
        <w:t>комиссии;</w:t>
      </w:r>
    </w:p>
    <w:p w:rsidR="006E6C06" w:rsidRPr="002F0EAA" w:rsidRDefault="00A925C5" w:rsidP="002F0EAA">
      <w:pPr>
        <w:pStyle w:val="a5"/>
        <w:ind w:firstLine="709"/>
        <w:jc w:val="both"/>
        <w:rPr>
          <w:sz w:val="28"/>
          <w:szCs w:val="28"/>
        </w:rPr>
      </w:pPr>
      <w:r w:rsidRPr="002F0EAA">
        <w:rPr>
          <w:sz w:val="28"/>
          <w:szCs w:val="28"/>
        </w:rPr>
        <w:t>высказы</w:t>
      </w:r>
      <w:r w:rsidRPr="002F0EAA">
        <w:rPr>
          <w:sz w:val="28"/>
          <w:szCs w:val="28"/>
        </w:rPr>
        <w:t>вают замечания, предложения по вопросам, рассматриваемым на заседании технической комиссии;</w:t>
      </w:r>
    </w:p>
    <w:p w:rsidR="006E6C06" w:rsidRPr="002F0EAA" w:rsidRDefault="00A925C5" w:rsidP="002F0EAA">
      <w:pPr>
        <w:pStyle w:val="a5"/>
        <w:ind w:firstLine="709"/>
        <w:jc w:val="both"/>
        <w:rPr>
          <w:sz w:val="28"/>
          <w:szCs w:val="28"/>
        </w:rPr>
      </w:pPr>
      <w:r w:rsidRPr="002F0EAA">
        <w:rPr>
          <w:sz w:val="28"/>
          <w:szCs w:val="28"/>
        </w:rPr>
        <w:t>подписывают</w:t>
      </w:r>
      <w:r w:rsidRPr="002F0EAA">
        <w:rPr>
          <w:spacing w:val="-6"/>
          <w:sz w:val="28"/>
          <w:szCs w:val="28"/>
        </w:rPr>
        <w:t xml:space="preserve"> </w:t>
      </w:r>
      <w:r w:rsidRPr="002F0EAA">
        <w:rPr>
          <w:sz w:val="28"/>
          <w:szCs w:val="28"/>
        </w:rPr>
        <w:t>акты</w:t>
      </w:r>
      <w:r w:rsidRPr="002F0EAA">
        <w:rPr>
          <w:spacing w:val="-5"/>
          <w:sz w:val="28"/>
          <w:szCs w:val="28"/>
        </w:rPr>
        <w:t xml:space="preserve"> </w:t>
      </w:r>
      <w:r w:rsidRPr="002F0EAA">
        <w:rPr>
          <w:spacing w:val="-2"/>
          <w:sz w:val="28"/>
          <w:szCs w:val="28"/>
        </w:rPr>
        <w:t>осмотра;</w:t>
      </w:r>
    </w:p>
    <w:p w:rsidR="006E6C06" w:rsidRPr="002F0EAA" w:rsidRDefault="00A925C5" w:rsidP="002F0EAA">
      <w:pPr>
        <w:pStyle w:val="a5"/>
        <w:ind w:firstLine="709"/>
        <w:jc w:val="both"/>
        <w:rPr>
          <w:sz w:val="28"/>
          <w:szCs w:val="28"/>
        </w:rPr>
      </w:pPr>
      <w:r w:rsidRPr="002F0EAA">
        <w:rPr>
          <w:sz w:val="28"/>
          <w:szCs w:val="28"/>
        </w:rPr>
        <w:t>исполняют</w:t>
      </w:r>
      <w:r w:rsidRPr="002F0EAA">
        <w:rPr>
          <w:spacing w:val="-5"/>
          <w:sz w:val="28"/>
          <w:szCs w:val="28"/>
        </w:rPr>
        <w:t xml:space="preserve"> </w:t>
      </w:r>
      <w:r w:rsidRPr="002F0EAA">
        <w:rPr>
          <w:sz w:val="28"/>
          <w:szCs w:val="28"/>
        </w:rPr>
        <w:t>поручения</w:t>
      </w:r>
      <w:r w:rsidRPr="002F0EAA">
        <w:rPr>
          <w:spacing w:val="-3"/>
          <w:sz w:val="28"/>
          <w:szCs w:val="28"/>
        </w:rPr>
        <w:t xml:space="preserve"> </w:t>
      </w:r>
      <w:r w:rsidRPr="002F0EAA">
        <w:rPr>
          <w:sz w:val="28"/>
          <w:szCs w:val="28"/>
        </w:rPr>
        <w:t>руководителя</w:t>
      </w:r>
      <w:r w:rsidRPr="002F0EAA">
        <w:rPr>
          <w:spacing w:val="-3"/>
          <w:sz w:val="28"/>
          <w:szCs w:val="28"/>
        </w:rPr>
        <w:t xml:space="preserve"> </w:t>
      </w:r>
      <w:r w:rsidRPr="002F0EAA">
        <w:rPr>
          <w:sz w:val="28"/>
          <w:szCs w:val="28"/>
        </w:rPr>
        <w:t>технической</w:t>
      </w:r>
      <w:r w:rsidRPr="002F0EAA">
        <w:rPr>
          <w:spacing w:val="-3"/>
          <w:sz w:val="28"/>
          <w:szCs w:val="28"/>
        </w:rPr>
        <w:t xml:space="preserve"> </w:t>
      </w:r>
      <w:r w:rsidRPr="002F0EAA">
        <w:rPr>
          <w:spacing w:val="-2"/>
          <w:sz w:val="28"/>
          <w:szCs w:val="28"/>
        </w:rPr>
        <w:t>комиссии.</w:t>
      </w:r>
    </w:p>
    <w:p w:rsidR="006E6C06" w:rsidRPr="002F0EAA" w:rsidRDefault="00C74477" w:rsidP="002F0EAA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</w:t>
      </w:r>
      <w:r w:rsidR="00A925C5" w:rsidRPr="002F0EAA">
        <w:rPr>
          <w:sz w:val="28"/>
          <w:szCs w:val="28"/>
        </w:rPr>
        <w:t>Заседания технической комиссии считается правомочным, если на нем присутствует не м</w:t>
      </w:r>
      <w:r w:rsidR="00A925C5" w:rsidRPr="002F0EAA">
        <w:rPr>
          <w:sz w:val="28"/>
          <w:szCs w:val="28"/>
        </w:rPr>
        <w:t>енее двух третей ее членов.</w:t>
      </w:r>
    </w:p>
    <w:p w:rsidR="006E6C06" w:rsidRPr="002F0EAA" w:rsidRDefault="00A925C5" w:rsidP="002F0EAA">
      <w:pPr>
        <w:pStyle w:val="a5"/>
        <w:ind w:firstLine="709"/>
        <w:jc w:val="both"/>
        <w:rPr>
          <w:sz w:val="28"/>
          <w:szCs w:val="28"/>
        </w:rPr>
      </w:pPr>
      <w:r w:rsidRPr="002F0EAA">
        <w:rPr>
          <w:sz w:val="28"/>
          <w:szCs w:val="28"/>
        </w:rPr>
        <w:t>Решение технической комиссии считается принятым, если за него проголосовало более половины присутствующих на заседании членов технической комиссии.</w:t>
      </w:r>
    </w:p>
    <w:p w:rsidR="006E6C06" w:rsidRPr="002F0EAA" w:rsidRDefault="00C74477" w:rsidP="002F0EAA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</w:t>
      </w:r>
      <w:r w:rsidR="00A925C5" w:rsidRPr="002F0EAA">
        <w:rPr>
          <w:sz w:val="28"/>
          <w:szCs w:val="28"/>
        </w:rPr>
        <w:t xml:space="preserve">В постановлении о создании технической комиссии </w:t>
      </w:r>
      <w:r w:rsidR="00A925C5" w:rsidRPr="002F0EAA">
        <w:rPr>
          <w:sz w:val="28"/>
          <w:szCs w:val="28"/>
        </w:rPr>
        <w:t>указывается персональный состав членов комиссии и устанавливается срок ее работы (не более двух месяцев со дня ее создания).</w:t>
      </w:r>
    </w:p>
    <w:p w:rsidR="006E6C06" w:rsidRPr="002F0EAA" w:rsidRDefault="00C74477" w:rsidP="002F0EAA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</w:t>
      </w:r>
      <w:r w:rsidR="00A925C5" w:rsidRPr="002F0EAA">
        <w:rPr>
          <w:sz w:val="28"/>
          <w:szCs w:val="28"/>
        </w:rPr>
        <w:t>Заинтересованные</w:t>
      </w:r>
      <w:r w:rsidR="00A925C5" w:rsidRPr="002F0EAA">
        <w:rPr>
          <w:spacing w:val="-8"/>
          <w:sz w:val="28"/>
          <w:szCs w:val="28"/>
        </w:rPr>
        <w:t xml:space="preserve"> </w:t>
      </w:r>
      <w:r w:rsidR="00A925C5" w:rsidRPr="002F0EAA">
        <w:rPr>
          <w:sz w:val="28"/>
          <w:szCs w:val="28"/>
        </w:rPr>
        <w:t>лица,</w:t>
      </w:r>
      <w:r w:rsidR="00A925C5" w:rsidRPr="002F0EAA">
        <w:rPr>
          <w:spacing w:val="-8"/>
          <w:sz w:val="28"/>
          <w:szCs w:val="28"/>
        </w:rPr>
        <w:t xml:space="preserve"> </w:t>
      </w:r>
      <w:r w:rsidR="00A925C5" w:rsidRPr="002F0EAA">
        <w:rPr>
          <w:sz w:val="28"/>
          <w:szCs w:val="28"/>
        </w:rPr>
        <w:t>а</w:t>
      </w:r>
      <w:r w:rsidR="00A925C5" w:rsidRPr="002F0EAA">
        <w:rPr>
          <w:spacing w:val="-8"/>
          <w:sz w:val="28"/>
          <w:szCs w:val="28"/>
        </w:rPr>
        <w:t xml:space="preserve"> </w:t>
      </w:r>
      <w:r w:rsidR="00A925C5" w:rsidRPr="002F0EAA">
        <w:rPr>
          <w:sz w:val="28"/>
          <w:szCs w:val="28"/>
        </w:rPr>
        <w:t>также</w:t>
      </w:r>
      <w:r w:rsidR="00A925C5" w:rsidRPr="002F0EAA">
        <w:rPr>
          <w:spacing w:val="-8"/>
          <w:sz w:val="28"/>
          <w:szCs w:val="28"/>
        </w:rPr>
        <w:t xml:space="preserve"> </w:t>
      </w:r>
      <w:r w:rsidR="00A925C5" w:rsidRPr="002F0EAA">
        <w:rPr>
          <w:sz w:val="28"/>
          <w:szCs w:val="28"/>
        </w:rPr>
        <w:t>представители</w:t>
      </w:r>
      <w:r w:rsidR="00A925C5" w:rsidRPr="002F0EAA">
        <w:rPr>
          <w:spacing w:val="-8"/>
          <w:sz w:val="28"/>
          <w:szCs w:val="28"/>
        </w:rPr>
        <w:t xml:space="preserve"> </w:t>
      </w:r>
      <w:r w:rsidR="00A925C5" w:rsidRPr="002F0EAA">
        <w:rPr>
          <w:sz w:val="28"/>
          <w:szCs w:val="28"/>
        </w:rPr>
        <w:t>физических</w:t>
      </w:r>
      <w:r w:rsidR="00A925C5" w:rsidRPr="002F0EAA">
        <w:rPr>
          <w:spacing w:val="-8"/>
          <w:sz w:val="28"/>
          <w:szCs w:val="28"/>
        </w:rPr>
        <w:t xml:space="preserve"> </w:t>
      </w:r>
      <w:r w:rsidR="00A925C5" w:rsidRPr="002F0EAA">
        <w:rPr>
          <w:sz w:val="28"/>
          <w:szCs w:val="28"/>
        </w:rPr>
        <w:t>лиц</w:t>
      </w:r>
      <w:r w:rsidR="00A925C5" w:rsidRPr="002F0EAA">
        <w:rPr>
          <w:spacing w:val="-8"/>
          <w:sz w:val="28"/>
          <w:szCs w:val="28"/>
        </w:rPr>
        <w:t xml:space="preserve"> </w:t>
      </w:r>
      <w:r w:rsidR="00A925C5" w:rsidRPr="002F0EAA">
        <w:rPr>
          <w:sz w:val="28"/>
          <w:szCs w:val="28"/>
        </w:rPr>
        <w:t>и</w:t>
      </w:r>
      <w:r w:rsidR="00A925C5" w:rsidRPr="002F0EAA">
        <w:rPr>
          <w:spacing w:val="-8"/>
          <w:sz w:val="28"/>
          <w:szCs w:val="28"/>
        </w:rPr>
        <w:t xml:space="preserve"> </w:t>
      </w:r>
      <w:r w:rsidR="00A925C5" w:rsidRPr="002F0EAA">
        <w:rPr>
          <w:sz w:val="28"/>
          <w:szCs w:val="28"/>
        </w:rPr>
        <w:t>их объединений могут принимать участие в качестве наблюдателей в работе технической</w:t>
      </w:r>
      <w:r w:rsidR="00A925C5" w:rsidRPr="002F0EAA">
        <w:rPr>
          <w:spacing w:val="-18"/>
          <w:sz w:val="28"/>
          <w:szCs w:val="28"/>
        </w:rPr>
        <w:t xml:space="preserve"> </w:t>
      </w:r>
      <w:r w:rsidR="00A925C5" w:rsidRPr="002F0EAA">
        <w:rPr>
          <w:sz w:val="28"/>
          <w:szCs w:val="28"/>
        </w:rPr>
        <w:t>комиссии</w:t>
      </w:r>
      <w:r w:rsidR="00A925C5" w:rsidRPr="002F0EAA">
        <w:rPr>
          <w:spacing w:val="-17"/>
          <w:sz w:val="28"/>
          <w:szCs w:val="28"/>
        </w:rPr>
        <w:t xml:space="preserve"> </w:t>
      </w:r>
      <w:r w:rsidR="00A925C5" w:rsidRPr="002F0EAA">
        <w:rPr>
          <w:sz w:val="28"/>
          <w:szCs w:val="28"/>
        </w:rPr>
        <w:t>при</w:t>
      </w:r>
      <w:r w:rsidR="00A925C5" w:rsidRPr="002F0EAA">
        <w:rPr>
          <w:spacing w:val="-18"/>
          <w:sz w:val="28"/>
          <w:szCs w:val="28"/>
        </w:rPr>
        <w:t xml:space="preserve"> </w:t>
      </w:r>
      <w:r w:rsidR="00A925C5" w:rsidRPr="002F0EAA">
        <w:rPr>
          <w:sz w:val="28"/>
          <w:szCs w:val="28"/>
        </w:rPr>
        <w:t>установлении</w:t>
      </w:r>
      <w:r w:rsidR="00A925C5" w:rsidRPr="002F0EAA">
        <w:rPr>
          <w:spacing w:val="-17"/>
          <w:sz w:val="28"/>
          <w:szCs w:val="28"/>
        </w:rPr>
        <w:t xml:space="preserve"> </w:t>
      </w:r>
      <w:r w:rsidR="00A925C5" w:rsidRPr="002F0EAA">
        <w:rPr>
          <w:sz w:val="28"/>
          <w:szCs w:val="28"/>
        </w:rPr>
        <w:t>причин</w:t>
      </w:r>
      <w:r w:rsidR="00A925C5" w:rsidRPr="002F0EAA">
        <w:rPr>
          <w:spacing w:val="-18"/>
          <w:sz w:val="28"/>
          <w:szCs w:val="28"/>
        </w:rPr>
        <w:t xml:space="preserve"> </w:t>
      </w:r>
      <w:r w:rsidR="00A925C5" w:rsidRPr="002F0EAA">
        <w:rPr>
          <w:sz w:val="28"/>
          <w:szCs w:val="28"/>
        </w:rPr>
        <w:t>нарушения</w:t>
      </w:r>
      <w:r w:rsidR="00A925C5" w:rsidRPr="002F0EAA">
        <w:rPr>
          <w:spacing w:val="-17"/>
          <w:sz w:val="28"/>
          <w:szCs w:val="28"/>
        </w:rPr>
        <w:t xml:space="preserve"> </w:t>
      </w:r>
      <w:r w:rsidR="00A925C5" w:rsidRPr="002F0EAA">
        <w:rPr>
          <w:sz w:val="28"/>
          <w:szCs w:val="28"/>
        </w:rPr>
        <w:t>законодательства о градостроительной деятельности.</w:t>
      </w:r>
    </w:p>
    <w:p w:rsidR="006E6C06" w:rsidRPr="002F0EAA" w:rsidRDefault="00A925C5" w:rsidP="002F0EAA">
      <w:pPr>
        <w:pStyle w:val="a5"/>
        <w:ind w:firstLine="709"/>
        <w:jc w:val="both"/>
        <w:rPr>
          <w:sz w:val="28"/>
          <w:szCs w:val="28"/>
        </w:rPr>
      </w:pPr>
      <w:r w:rsidRPr="002F0EAA">
        <w:rPr>
          <w:sz w:val="28"/>
          <w:szCs w:val="28"/>
        </w:rPr>
        <w:t>Заинтересованными лицами являются лица, которые Градостроительным кодексом Рос</w:t>
      </w:r>
      <w:r w:rsidRPr="002F0EAA">
        <w:rPr>
          <w:sz w:val="28"/>
          <w:szCs w:val="28"/>
        </w:rPr>
        <w:t>сийской Федерации определяются как застройщик, технический заказчик, лицо, выполняющее инженерные изыскания, лицо, осуществляющее подготовку проектной документации, лицо, осуществляющее строительство, лицо, осуществляющее снос, либо их представители, а так</w:t>
      </w:r>
      <w:r w:rsidRPr="002F0EAA">
        <w:rPr>
          <w:sz w:val="28"/>
          <w:szCs w:val="28"/>
        </w:rPr>
        <w:t>же представители специализированной экспертной организации в области проектирования и строительства.</w:t>
      </w:r>
    </w:p>
    <w:p w:rsidR="006E6C06" w:rsidRPr="002F0EAA" w:rsidRDefault="00C74477" w:rsidP="002F0EAA">
      <w:pPr>
        <w:pStyle w:val="a5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17.</w:t>
      </w:r>
      <w:r w:rsidR="00A925C5" w:rsidRPr="002F0EAA">
        <w:rPr>
          <w:sz w:val="28"/>
          <w:szCs w:val="28"/>
        </w:rPr>
        <w:t>Заинтересованные лица обязаны в сроки, установленные технической комиссией, представить ей необходимую для установления причин нарушения законодательства о</w:t>
      </w:r>
      <w:r w:rsidR="00A925C5" w:rsidRPr="002F0EAA">
        <w:rPr>
          <w:sz w:val="28"/>
          <w:szCs w:val="28"/>
        </w:rPr>
        <w:t xml:space="preserve"> градостроительной деятельности информацию, включая документы, справки, сведения, связанные с проведением инженерных изысканий, выполнением работ по проектированию, строительству, реконструкции, капитальному ремонту, сносу в отношении объекта капитального </w:t>
      </w:r>
      <w:r w:rsidR="00A925C5" w:rsidRPr="002F0EAA">
        <w:rPr>
          <w:sz w:val="28"/>
          <w:szCs w:val="28"/>
        </w:rPr>
        <w:t>строительства, а также образцы (пробы) применяемых строительных материалов (конструкций).</w:t>
      </w:r>
      <w:proofErr w:type="gramEnd"/>
    </w:p>
    <w:p w:rsidR="006E6C06" w:rsidRPr="002F0EAA" w:rsidRDefault="00C74477" w:rsidP="002F0EAA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18.</w:t>
      </w:r>
      <w:r w:rsidR="00A925C5" w:rsidRPr="002F0EAA">
        <w:rPr>
          <w:sz w:val="28"/>
          <w:szCs w:val="28"/>
        </w:rPr>
        <w:t xml:space="preserve">В целях установления причин нарушения законодательства о градостроительной деятельности техническая комиссия решает следующие </w:t>
      </w:r>
      <w:r w:rsidR="00A925C5" w:rsidRPr="002F0EAA">
        <w:rPr>
          <w:spacing w:val="-2"/>
          <w:sz w:val="28"/>
          <w:szCs w:val="28"/>
        </w:rPr>
        <w:t>задачи:</w:t>
      </w:r>
    </w:p>
    <w:p w:rsidR="006E6C06" w:rsidRPr="002F0EAA" w:rsidRDefault="006E6C06" w:rsidP="002F0EAA">
      <w:pPr>
        <w:pStyle w:val="a5"/>
        <w:ind w:firstLine="709"/>
        <w:jc w:val="both"/>
        <w:rPr>
          <w:sz w:val="28"/>
          <w:szCs w:val="28"/>
        </w:rPr>
        <w:sectPr w:rsidR="006E6C06" w:rsidRPr="002F0EAA">
          <w:pgSz w:w="11910" w:h="16840"/>
          <w:pgMar w:top="1040" w:right="680" w:bottom="280" w:left="1600" w:header="720" w:footer="720" w:gutter="0"/>
          <w:cols w:space="720"/>
        </w:sectPr>
      </w:pPr>
    </w:p>
    <w:p w:rsidR="006E6C06" w:rsidRPr="002F0EAA" w:rsidRDefault="00A925C5" w:rsidP="002F0EAA">
      <w:pPr>
        <w:pStyle w:val="a5"/>
        <w:ind w:firstLine="709"/>
        <w:jc w:val="both"/>
        <w:rPr>
          <w:sz w:val="28"/>
          <w:szCs w:val="28"/>
        </w:rPr>
      </w:pPr>
      <w:r w:rsidRPr="002F0EAA">
        <w:rPr>
          <w:spacing w:val="-2"/>
          <w:sz w:val="28"/>
          <w:szCs w:val="28"/>
        </w:rPr>
        <w:lastRenderedPageBreak/>
        <w:t>а)</w:t>
      </w:r>
      <w:r w:rsidRPr="002F0EAA">
        <w:rPr>
          <w:spacing w:val="-3"/>
          <w:sz w:val="28"/>
          <w:szCs w:val="28"/>
        </w:rPr>
        <w:t xml:space="preserve"> </w:t>
      </w:r>
      <w:r w:rsidRPr="002F0EAA">
        <w:rPr>
          <w:spacing w:val="-2"/>
          <w:sz w:val="28"/>
          <w:szCs w:val="28"/>
        </w:rPr>
        <w:t>устанавливает</w:t>
      </w:r>
      <w:r w:rsidRPr="002F0EAA">
        <w:rPr>
          <w:spacing w:val="-3"/>
          <w:sz w:val="28"/>
          <w:szCs w:val="28"/>
        </w:rPr>
        <w:t xml:space="preserve"> </w:t>
      </w:r>
      <w:r w:rsidRPr="002F0EAA">
        <w:rPr>
          <w:spacing w:val="-2"/>
          <w:sz w:val="28"/>
          <w:szCs w:val="28"/>
        </w:rPr>
        <w:t>ф</w:t>
      </w:r>
      <w:r w:rsidRPr="002F0EAA">
        <w:rPr>
          <w:spacing w:val="-2"/>
          <w:sz w:val="28"/>
          <w:szCs w:val="28"/>
        </w:rPr>
        <w:t>акт</w:t>
      </w:r>
      <w:r w:rsidRPr="002F0EAA">
        <w:rPr>
          <w:spacing w:val="-3"/>
          <w:sz w:val="28"/>
          <w:szCs w:val="28"/>
        </w:rPr>
        <w:t xml:space="preserve"> </w:t>
      </w:r>
      <w:r w:rsidRPr="002F0EAA">
        <w:rPr>
          <w:spacing w:val="-2"/>
          <w:sz w:val="28"/>
          <w:szCs w:val="28"/>
        </w:rPr>
        <w:t>нарушения</w:t>
      </w:r>
      <w:r w:rsidRPr="002F0EAA">
        <w:rPr>
          <w:spacing w:val="-3"/>
          <w:sz w:val="28"/>
          <w:szCs w:val="28"/>
        </w:rPr>
        <w:t xml:space="preserve"> </w:t>
      </w:r>
      <w:r w:rsidRPr="002F0EAA">
        <w:rPr>
          <w:spacing w:val="-2"/>
          <w:sz w:val="28"/>
          <w:szCs w:val="28"/>
        </w:rPr>
        <w:t>законодательства</w:t>
      </w:r>
      <w:r w:rsidRPr="002F0EAA">
        <w:rPr>
          <w:spacing w:val="-3"/>
          <w:sz w:val="28"/>
          <w:szCs w:val="28"/>
        </w:rPr>
        <w:t xml:space="preserve"> </w:t>
      </w:r>
      <w:r w:rsidRPr="002F0EAA">
        <w:rPr>
          <w:spacing w:val="-2"/>
          <w:sz w:val="28"/>
          <w:szCs w:val="28"/>
        </w:rPr>
        <w:t>о</w:t>
      </w:r>
      <w:r w:rsidRPr="002F0EAA">
        <w:rPr>
          <w:spacing w:val="-3"/>
          <w:sz w:val="28"/>
          <w:szCs w:val="28"/>
        </w:rPr>
        <w:t xml:space="preserve"> </w:t>
      </w:r>
      <w:r w:rsidRPr="002F0EAA">
        <w:rPr>
          <w:spacing w:val="-2"/>
          <w:sz w:val="28"/>
          <w:szCs w:val="28"/>
        </w:rPr>
        <w:t xml:space="preserve">градостроительной </w:t>
      </w:r>
      <w:r w:rsidRPr="002F0EAA">
        <w:rPr>
          <w:sz w:val="28"/>
          <w:szCs w:val="28"/>
        </w:rPr>
        <w:t xml:space="preserve">деятельности, определяет существо нарушений, а также обстоятельства, их повлекшие; </w:t>
      </w:r>
      <w:proofErr w:type="gramStart"/>
      <w:r w:rsidRPr="002F0EAA">
        <w:rPr>
          <w:sz w:val="28"/>
          <w:szCs w:val="28"/>
        </w:rPr>
        <w:t>при отсутствии технических регламентов проверяет соблюдение подлежащих обязательному исполнению при осуществлении градостр</w:t>
      </w:r>
      <w:r w:rsidRPr="002F0EAA">
        <w:rPr>
          <w:sz w:val="28"/>
          <w:szCs w:val="28"/>
        </w:rPr>
        <w:t>оительной деятельности строительных норм и правил, федеральных норм и правил безопасности, государственных стандартов, других нормативных правовых актов Российской Федерации, в том числе нормативных документов федеральных органов исполнительной власти в ча</w:t>
      </w:r>
      <w:r w:rsidRPr="002F0EAA">
        <w:rPr>
          <w:sz w:val="28"/>
          <w:szCs w:val="28"/>
        </w:rPr>
        <w:t>сти,</w:t>
      </w:r>
      <w:r w:rsidRPr="002F0EAA">
        <w:rPr>
          <w:spacing w:val="-11"/>
          <w:sz w:val="28"/>
          <w:szCs w:val="28"/>
        </w:rPr>
        <w:t xml:space="preserve"> </w:t>
      </w:r>
      <w:r w:rsidRPr="002F0EAA">
        <w:rPr>
          <w:sz w:val="28"/>
          <w:szCs w:val="28"/>
        </w:rPr>
        <w:t>соответствующей</w:t>
      </w:r>
      <w:r w:rsidRPr="002F0EAA">
        <w:rPr>
          <w:spacing w:val="-10"/>
          <w:sz w:val="28"/>
          <w:szCs w:val="28"/>
        </w:rPr>
        <w:t xml:space="preserve"> </w:t>
      </w:r>
      <w:r w:rsidRPr="002F0EAA">
        <w:rPr>
          <w:sz w:val="28"/>
          <w:szCs w:val="28"/>
        </w:rPr>
        <w:t>целям,</w:t>
      </w:r>
      <w:r w:rsidRPr="002F0EAA">
        <w:rPr>
          <w:spacing w:val="-10"/>
          <w:sz w:val="28"/>
          <w:szCs w:val="28"/>
        </w:rPr>
        <w:t xml:space="preserve"> </w:t>
      </w:r>
      <w:r w:rsidRPr="002F0EAA">
        <w:rPr>
          <w:sz w:val="28"/>
          <w:szCs w:val="28"/>
        </w:rPr>
        <w:t>указанным</w:t>
      </w:r>
      <w:r w:rsidRPr="002F0EAA">
        <w:rPr>
          <w:spacing w:val="-10"/>
          <w:sz w:val="28"/>
          <w:szCs w:val="28"/>
        </w:rPr>
        <w:t xml:space="preserve"> </w:t>
      </w:r>
      <w:r w:rsidRPr="002F0EAA">
        <w:rPr>
          <w:sz w:val="28"/>
          <w:szCs w:val="28"/>
        </w:rPr>
        <w:t>в</w:t>
      </w:r>
      <w:r w:rsidRPr="002F0EAA">
        <w:rPr>
          <w:spacing w:val="-11"/>
          <w:sz w:val="28"/>
          <w:szCs w:val="28"/>
        </w:rPr>
        <w:t xml:space="preserve"> </w:t>
      </w:r>
      <w:r w:rsidRPr="002F0EAA">
        <w:rPr>
          <w:sz w:val="28"/>
          <w:szCs w:val="28"/>
        </w:rPr>
        <w:t>пункте</w:t>
      </w:r>
      <w:r w:rsidRPr="002F0EAA">
        <w:rPr>
          <w:spacing w:val="-11"/>
          <w:sz w:val="28"/>
          <w:szCs w:val="28"/>
        </w:rPr>
        <w:t xml:space="preserve"> </w:t>
      </w:r>
      <w:r w:rsidRPr="002F0EAA">
        <w:rPr>
          <w:sz w:val="28"/>
          <w:szCs w:val="28"/>
        </w:rPr>
        <w:t>1</w:t>
      </w:r>
      <w:r w:rsidRPr="002F0EAA">
        <w:rPr>
          <w:spacing w:val="-10"/>
          <w:sz w:val="28"/>
          <w:szCs w:val="28"/>
        </w:rPr>
        <w:t xml:space="preserve"> </w:t>
      </w:r>
      <w:r w:rsidRPr="002F0EAA">
        <w:rPr>
          <w:sz w:val="28"/>
          <w:szCs w:val="28"/>
        </w:rPr>
        <w:t>статьи</w:t>
      </w:r>
      <w:r w:rsidRPr="002F0EAA">
        <w:rPr>
          <w:spacing w:val="-11"/>
          <w:sz w:val="28"/>
          <w:szCs w:val="28"/>
        </w:rPr>
        <w:t xml:space="preserve"> </w:t>
      </w:r>
      <w:r w:rsidRPr="002F0EAA">
        <w:rPr>
          <w:sz w:val="28"/>
          <w:szCs w:val="28"/>
        </w:rPr>
        <w:t>46</w:t>
      </w:r>
      <w:r w:rsidRPr="002F0EAA">
        <w:rPr>
          <w:spacing w:val="-10"/>
          <w:sz w:val="28"/>
          <w:szCs w:val="28"/>
        </w:rPr>
        <w:t xml:space="preserve"> </w:t>
      </w:r>
      <w:r w:rsidRPr="002F0EAA">
        <w:rPr>
          <w:sz w:val="28"/>
          <w:szCs w:val="28"/>
        </w:rPr>
        <w:t>Федерального закона «О техническом регулировании»;</w:t>
      </w:r>
      <w:proofErr w:type="gramEnd"/>
    </w:p>
    <w:p w:rsidR="00A35FD9" w:rsidRDefault="00A925C5" w:rsidP="002F0EAA">
      <w:pPr>
        <w:pStyle w:val="a5"/>
        <w:ind w:firstLine="709"/>
        <w:jc w:val="both"/>
        <w:rPr>
          <w:sz w:val="28"/>
          <w:szCs w:val="28"/>
        </w:rPr>
      </w:pPr>
      <w:r w:rsidRPr="002F0EAA">
        <w:rPr>
          <w:sz w:val="28"/>
          <w:szCs w:val="28"/>
        </w:rPr>
        <w:t>б)</w:t>
      </w:r>
      <w:r w:rsidRPr="002F0EAA">
        <w:rPr>
          <w:spacing w:val="-9"/>
          <w:sz w:val="28"/>
          <w:szCs w:val="28"/>
        </w:rPr>
        <w:t xml:space="preserve"> </w:t>
      </w:r>
      <w:r w:rsidRPr="002F0EAA">
        <w:rPr>
          <w:sz w:val="28"/>
          <w:szCs w:val="28"/>
        </w:rPr>
        <w:t>устанавливает</w:t>
      </w:r>
      <w:r w:rsidRPr="002F0EAA">
        <w:rPr>
          <w:spacing w:val="-9"/>
          <w:sz w:val="28"/>
          <w:szCs w:val="28"/>
        </w:rPr>
        <w:t xml:space="preserve"> </w:t>
      </w:r>
      <w:r w:rsidRPr="002F0EAA">
        <w:rPr>
          <w:sz w:val="28"/>
          <w:szCs w:val="28"/>
        </w:rPr>
        <w:t>характер</w:t>
      </w:r>
      <w:r w:rsidRPr="002F0EAA">
        <w:rPr>
          <w:spacing w:val="-9"/>
          <w:sz w:val="28"/>
          <w:szCs w:val="28"/>
        </w:rPr>
        <w:t xml:space="preserve"> </w:t>
      </w:r>
      <w:r w:rsidRPr="002F0EAA">
        <w:rPr>
          <w:sz w:val="28"/>
          <w:szCs w:val="28"/>
        </w:rPr>
        <w:t>причиненного</w:t>
      </w:r>
      <w:r w:rsidRPr="002F0EAA">
        <w:rPr>
          <w:spacing w:val="-9"/>
          <w:sz w:val="28"/>
          <w:szCs w:val="28"/>
        </w:rPr>
        <w:t xml:space="preserve"> </w:t>
      </w:r>
      <w:r w:rsidRPr="002F0EAA">
        <w:rPr>
          <w:sz w:val="28"/>
          <w:szCs w:val="28"/>
        </w:rPr>
        <w:t>вреда</w:t>
      </w:r>
      <w:r w:rsidRPr="002F0EAA">
        <w:rPr>
          <w:spacing w:val="-9"/>
          <w:sz w:val="28"/>
          <w:szCs w:val="28"/>
        </w:rPr>
        <w:t xml:space="preserve"> </w:t>
      </w:r>
      <w:r w:rsidRPr="002F0EAA">
        <w:rPr>
          <w:sz w:val="28"/>
          <w:szCs w:val="28"/>
        </w:rPr>
        <w:t>и</w:t>
      </w:r>
      <w:r w:rsidRPr="002F0EAA">
        <w:rPr>
          <w:spacing w:val="-9"/>
          <w:sz w:val="28"/>
          <w:szCs w:val="28"/>
        </w:rPr>
        <w:t xml:space="preserve"> </w:t>
      </w:r>
      <w:r w:rsidRPr="002F0EAA">
        <w:rPr>
          <w:sz w:val="28"/>
          <w:szCs w:val="28"/>
        </w:rPr>
        <w:t>определяет</w:t>
      </w:r>
      <w:r w:rsidRPr="002F0EAA">
        <w:rPr>
          <w:spacing w:val="-9"/>
          <w:sz w:val="28"/>
          <w:szCs w:val="28"/>
        </w:rPr>
        <w:t xml:space="preserve"> </w:t>
      </w:r>
      <w:r w:rsidRPr="002F0EAA">
        <w:rPr>
          <w:sz w:val="28"/>
          <w:szCs w:val="28"/>
        </w:rPr>
        <w:t>его</w:t>
      </w:r>
      <w:r w:rsidRPr="002F0EAA">
        <w:rPr>
          <w:spacing w:val="-9"/>
          <w:sz w:val="28"/>
          <w:szCs w:val="28"/>
        </w:rPr>
        <w:t xml:space="preserve"> </w:t>
      </w:r>
      <w:r w:rsidRPr="002F0EAA">
        <w:rPr>
          <w:sz w:val="28"/>
          <w:szCs w:val="28"/>
        </w:rPr>
        <w:t xml:space="preserve">размер; </w:t>
      </w:r>
    </w:p>
    <w:p w:rsidR="006E6C06" w:rsidRPr="002F0EAA" w:rsidRDefault="00A925C5" w:rsidP="00A35FD9">
      <w:pPr>
        <w:pStyle w:val="a5"/>
        <w:ind w:firstLine="709"/>
        <w:jc w:val="both"/>
        <w:rPr>
          <w:sz w:val="28"/>
          <w:szCs w:val="28"/>
        </w:rPr>
      </w:pPr>
      <w:r w:rsidRPr="002F0EAA">
        <w:rPr>
          <w:sz w:val="28"/>
          <w:szCs w:val="28"/>
        </w:rPr>
        <w:t>в)</w:t>
      </w:r>
      <w:r w:rsidRPr="002F0EAA">
        <w:rPr>
          <w:spacing w:val="80"/>
          <w:sz w:val="28"/>
          <w:szCs w:val="28"/>
        </w:rPr>
        <w:t xml:space="preserve"> </w:t>
      </w:r>
      <w:r w:rsidRPr="002F0EAA">
        <w:rPr>
          <w:sz w:val="28"/>
          <w:szCs w:val="28"/>
        </w:rPr>
        <w:t>устанавливает</w:t>
      </w:r>
      <w:r w:rsidRPr="002F0EAA">
        <w:rPr>
          <w:spacing w:val="80"/>
          <w:sz w:val="28"/>
          <w:szCs w:val="28"/>
        </w:rPr>
        <w:t xml:space="preserve"> </w:t>
      </w:r>
      <w:r w:rsidRPr="002F0EAA">
        <w:rPr>
          <w:sz w:val="28"/>
          <w:szCs w:val="28"/>
        </w:rPr>
        <w:t>причинно-следственную</w:t>
      </w:r>
      <w:r w:rsidRPr="002F0EAA">
        <w:rPr>
          <w:spacing w:val="80"/>
          <w:sz w:val="28"/>
          <w:szCs w:val="28"/>
        </w:rPr>
        <w:t xml:space="preserve"> </w:t>
      </w:r>
      <w:r w:rsidRPr="002F0EAA">
        <w:rPr>
          <w:sz w:val="28"/>
          <w:szCs w:val="28"/>
        </w:rPr>
        <w:t>связь</w:t>
      </w:r>
      <w:r w:rsidRPr="002F0EAA">
        <w:rPr>
          <w:spacing w:val="80"/>
          <w:sz w:val="28"/>
          <w:szCs w:val="28"/>
        </w:rPr>
        <w:t xml:space="preserve"> </w:t>
      </w:r>
      <w:r w:rsidRPr="002F0EAA">
        <w:rPr>
          <w:sz w:val="28"/>
          <w:szCs w:val="28"/>
        </w:rPr>
        <w:t>между</w:t>
      </w:r>
      <w:r w:rsidRPr="002F0EAA">
        <w:rPr>
          <w:spacing w:val="80"/>
          <w:sz w:val="28"/>
          <w:szCs w:val="28"/>
        </w:rPr>
        <w:t xml:space="preserve"> </w:t>
      </w:r>
      <w:r w:rsidRPr="002F0EAA">
        <w:rPr>
          <w:sz w:val="28"/>
          <w:szCs w:val="28"/>
        </w:rPr>
        <w:t>нарушением законодательства</w:t>
      </w:r>
      <w:r w:rsidRPr="002F0EAA">
        <w:rPr>
          <w:spacing w:val="-11"/>
          <w:sz w:val="28"/>
          <w:szCs w:val="28"/>
        </w:rPr>
        <w:t xml:space="preserve"> </w:t>
      </w:r>
      <w:r w:rsidRPr="002F0EAA">
        <w:rPr>
          <w:sz w:val="28"/>
          <w:szCs w:val="28"/>
        </w:rPr>
        <w:t>о</w:t>
      </w:r>
      <w:r w:rsidRPr="002F0EAA">
        <w:rPr>
          <w:spacing w:val="-8"/>
          <w:sz w:val="28"/>
          <w:szCs w:val="28"/>
        </w:rPr>
        <w:t xml:space="preserve"> </w:t>
      </w:r>
      <w:r w:rsidRPr="002F0EAA">
        <w:rPr>
          <w:sz w:val="28"/>
          <w:szCs w:val="28"/>
        </w:rPr>
        <w:t>градостроительной</w:t>
      </w:r>
      <w:r w:rsidRPr="002F0EAA">
        <w:rPr>
          <w:spacing w:val="-8"/>
          <w:sz w:val="28"/>
          <w:szCs w:val="28"/>
        </w:rPr>
        <w:t xml:space="preserve"> </w:t>
      </w:r>
      <w:r w:rsidRPr="002F0EAA">
        <w:rPr>
          <w:sz w:val="28"/>
          <w:szCs w:val="28"/>
        </w:rPr>
        <w:t>деятельности</w:t>
      </w:r>
      <w:r w:rsidRPr="002F0EAA">
        <w:rPr>
          <w:spacing w:val="-9"/>
          <w:sz w:val="28"/>
          <w:szCs w:val="28"/>
        </w:rPr>
        <w:t xml:space="preserve"> </w:t>
      </w:r>
      <w:r w:rsidRPr="002F0EAA">
        <w:rPr>
          <w:sz w:val="28"/>
          <w:szCs w:val="28"/>
        </w:rPr>
        <w:t>и</w:t>
      </w:r>
      <w:r w:rsidRPr="002F0EAA">
        <w:rPr>
          <w:spacing w:val="-8"/>
          <w:sz w:val="28"/>
          <w:szCs w:val="28"/>
        </w:rPr>
        <w:t xml:space="preserve"> </w:t>
      </w:r>
      <w:r w:rsidRPr="002F0EAA">
        <w:rPr>
          <w:sz w:val="28"/>
          <w:szCs w:val="28"/>
        </w:rPr>
        <w:t>возникновением</w:t>
      </w:r>
      <w:r w:rsidRPr="002F0EAA">
        <w:rPr>
          <w:spacing w:val="-8"/>
          <w:sz w:val="28"/>
          <w:szCs w:val="28"/>
        </w:rPr>
        <w:t xml:space="preserve"> </w:t>
      </w:r>
      <w:r w:rsidRPr="002F0EAA">
        <w:rPr>
          <w:spacing w:val="-2"/>
          <w:sz w:val="28"/>
          <w:szCs w:val="28"/>
        </w:rPr>
        <w:t>вреда,</w:t>
      </w:r>
      <w:r w:rsidR="00A35FD9">
        <w:rPr>
          <w:sz w:val="28"/>
          <w:szCs w:val="28"/>
        </w:rPr>
        <w:t xml:space="preserve"> </w:t>
      </w:r>
      <w:r w:rsidRPr="002F0EAA">
        <w:rPr>
          <w:sz w:val="28"/>
          <w:szCs w:val="28"/>
        </w:rPr>
        <w:t>а</w:t>
      </w:r>
      <w:r w:rsidRPr="002F0EAA">
        <w:rPr>
          <w:spacing w:val="-5"/>
          <w:sz w:val="28"/>
          <w:szCs w:val="28"/>
        </w:rPr>
        <w:t xml:space="preserve"> </w:t>
      </w:r>
      <w:r w:rsidRPr="002F0EAA">
        <w:rPr>
          <w:sz w:val="28"/>
          <w:szCs w:val="28"/>
        </w:rPr>
        <w:t>также</w:t>
      </w:r>
      <w:r w:rsidRPr="002F0EAA">
        <w:rPr>
          <w:spacing w:val="-2"/>
          <w:sz w:val="28"/>
          <w:szCs w:val="28"/>
        </w:rPr>
        <w:t xml:space="preserve"> </w:t>
      </w:r>
      <w:r w:rsidRPr="002F0EAA">
        <w:rPr>
          <w:sz w:val="28"/>
          <w:szCs w:val="28"/>
        </w:rPr>
        <w:t>обстоятельства,</w:t>
      </w:r>
      <w:r w:rsidRPr="002F0EAA">
        <w:rPr>
          <w:spacing w:val="-2"/>
          <w:sz w:val="28"/>
          <w:szCs w:val="28"/>
        </w:rPr>
        <w:t xml:space="preserve"> </w:t>
      </w:r>
      <w:r w:rsidRPr="002F0EAA">
        <w:rPr>
          <w:sz w:val="28"/>
          <w:szCs w:val="28"/>
        </w:rPr>
        <w:t>указывающие</w:t>
      </w:r>
      <w:r w:rsidRPr="002F0EAA">
        <w:rPr>
          <w:spacing w:val="-3"/>
          <w:sz w:val="28"/>
          <w:szCs w:val="28"/>
        </w:rPr>
        <w:t xml:space="preserve"> </w:t>
      </w:r>
      <w:r w:rsidRPr="002F0EAA">
        <w:rPr>
          <w:sz w:val="28"/>
          <w:szCs w:val="28"/>
        </w:rPr>
        <w:t>на</w:t>
      </w:r>
      <w:r w:rsidRPr="002F0EAA">
        <w:rPr>
          <w:spacing w:val="-3"/>
          <w:sz w:val="28"/>
          <w:szCs w:val="28"/>
        </w:rPr>
        <w:t xml:space="preserve"> </w:t>
      </w:r>
      <w:r w:rsidRPr="002F0EAA">
        <w:rPr>
          <w:sz w:val="28"/>
          <w:szCs w:val="28"/>
        </w:rPr>
        <w:t>виновность</w:t>
      </w:r>
      <w:r w:rsidRPr="002F0EAA">
        <w:rPr>
          <w:spacing w:val="-3"/>
          <w:sz w:val="28"/>
          <w:szCs w:val="28"/>
        </w:rPr>
        <w:t xml:space="preserve"> </w:t>
      </w:r>
      <w:r w:rsidRPr="002F0EAA">
        <w:rPr>
          <w:spacing w:val="-4"/>
          <w:sz w:val="28"/>
          <w:szCs w:val="28"/>
        </w:rPr>
        <w:t>лиц;</w:t>
      </w:r>
    </w:p>
    <w:p w:rsidR="006E6C06" w:rsidRPr="002F0EAA" w:rsidRDefault="00A925C5" w:rsidP="002F0EAA">
      <w:pPr>
        <w:pStyle w:val="a5"/>
        <w:ind w:firstLine="709"/>
        <w:jc w:val="both"/>
        <w:rPr>
          <w:sz w:val="28"/>
          <w:szCs w:val="28"/>
        </w:rPr>
      </w:pPr>
      <w:r w:rsidRPr="002F0EAA">
        <w:rPr>
          <w:sz w:val="28"/>
          <w:szCs w:val="28"/>
        </w:rPr>
        <w:t>г) определяет необходимые меры по восстановлению благоприятных условий жизнедеятельности человека.</w:t>
      </w:r>
    </w:p>
    <w:p w:rsidR="006E6C06" w:rsidRPr="002F0EAA" w:rsidRDefault="00C74477" w:rsidP="002F0EAA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19.</w:t>
      </w:r>
      <w:r w:rsidR="00A925C5" w:rsidRPr="002F0EAA">
        <w:rPr>
          <w:sz w:val="28"/>
          <w:szCs w:val="28"/>
        </w:rPr>
        <w:t>Для решения задач</w:t>
      </w:r>
      <w:r w:rsidR="00A925C5" w:rsidRPr="002F0EAA">
        <w:rPr>
          <w:sz w:val="28"/>
          <w:szCs w:val="28"/>
        </w:rPr>
        <w:t>, указанных в пункте 18 настоящего Порядка, техническая комиссия имеет право проводить следующие мероприятия:</w:t>
      </w:r>
    </w:p>
    <w:p w:rsidR="006E6C06" w:rsidRPr="002F0EAA" w:rsidRDefault="00A925C5" w:rsidP="002F0EAA">
      <w:pPr>
        <w:pStyle w:val="a5"/>
        <w:ind w:firstLine="709"/>
        <w:jc w:val="both"/>
        <w:rPr>
          <w:sz w:val="28"/>
          <w:szCs w:val="28"/>
        </w:rPr>
      </w:pPr>
      <w:r w:rsidRPr="002F0EAA">
        <w:rPr>
          <w:sz w:val="28"/>
          <w:szCs w:val="28"/>
        </w:rPr>
        <w:t xml:space="preserve">а) осматривает объект капитального строительства, а также </w:t>
      </w:r>
      <w:r w:rsidRPr="002F0EAA">
        <w:rPr>
          <w:sz w:val="28"/>
          <w:szCs w:val="28"/>
        </w:rPr>
        <w:t>имущество физических или юридических лиц, которым причинен вред, в том числе с применением фото- и видеосъемки, и оформляет акт осмотра с приложением необходимых документов, включая схемы и чертежи;</w:t>
      </w:r>
    </w:p>
    <w:p w:rsidR="006E6C06" w:rsidRPr="002F0EAA" w:rsidRDefault="00A925C5" w:rsidP="002F0EAA">
      <w:pPr>
        <w:pStyle w:val="a5"/>
        <w:ind w:firstLine="709"/>
        <w:jc w:val="both"/>
        <w:rPr>
          <w:sz w:val="28"/>
          <w:szCs w:val="28"/>
        </w:rPr>
      </w:pPr>
      <w:r w:rsidRPr="002F0EAA">
        <w:rPr>
          <w:sz w:val="28"/>
          <w:szCs w:val="28"/>
        </w:rPr>
        <w:t>б) запрашивает у заинтересованных лиц и изучает материалы</w:t>
      </w:r>
      <w:r w:rsidRPr="002F0EAA">
        <w:rPr>
          <w:sz w:val="28"/>
          <w:szCs w:val="28"/>
        </w:rPr>
        <w:t xml:space="preserve"> инженерных изысканий, исходно-разрешительную и проектную документацию, на основании которой осуществлялось строительство либо эксплуатация объекта</w:t>
      </w:r>
      <w:r w:rsidRPr="002F0EAA">
        <w:rPr>
          <w:sz w:val="28"/>
          <w:szCs w:val="28"/>
        </w:rPr>
        <w:t>,</w:t>
      </w:r>
      <w:r w:rsidRPr="002F0EAA">
        <w:rPr>
          <w:spacing w:val="40"/>
          <w:sz w:val="28"/>
          <w:szCs w:val="28"/>
        </w:rPr>
        <w:t xml:space="preserve"> </w:t>
      </w:r>
      <w:r w:rsidRPr="002F0EAA">
        <w:rPr>
          <w:sz w:val="28"/>
          <w:szCs w:val="28"/>
        </w:rPr>
        <w:t xml:space="preserve">и иных документов, справок, сведений, письменных </w:t>
      </w:r>
      <w:r w:rsidRPr="002F0EAA">
        <w:rPr>
          <w:spacing w:val="-2"/>
          <w:sz w:val="28"/>
          <w:szCs w:val="28"/>
        </w:rPr>
        <w:t>объяснений;</w:t>
      </w:r>
    </w:p>
    <w:p w:rsidR="006E6C06" w:rsidRPr="002F0EAA" w:rsidRDefault="00A925C5" w:rsidP="002F0EAA">
      <w:pPr>
        <w:pStyle w:val="a5"/>
        <w:ind w:firstLine="709"/>
        <w:jc w:val="both"/>
        <w:rPr>
          <w:sz w:val="28"/>
          <w:szCs w:val="28"/>
        </w:rPr>
      </w:pPr>
      <w:r w:rsidRPr="002F0EAA">
        <w:rPr>
          <w:sz w:val="28"/>
          <w:szCs w:val="28"/>
        </w:rPr>
        <w:t>в) получает необходимые документы, справки, св</w:t>
      </w:r>
      <w:r w:rsidRPr="002F0EAA">
        <w:rPr>
          <w:sz w:val="28"/>
          <w:szCs w:val="28"/>
        </w:rPr>
        <w:t>едения, а также разъяснения</w:t>
      </w:r>
      <w:r w:rsidRPr="002F0EAA">
        <w:rPr>
          <w:spacing w:val="-17"/>
          <w:sz w:val="28"/>
          <w:szCs w:val="28"/>
        </w:rPr>
        <w:t xml:space="preserve"> </w:t>
      </w:r>
      <w:r w:rsidRPr="002F0EAA">
        <w:rPr>
          <w:sz w:val="28"/>
          <w:szCs w:val="28"/>
        </w:rPr>
        <w:t>от</w:t>
      </w:r>
      <w:r w:rsidRPr="002F0EAA">
        <w:rPr>
          <w:spacing w:val="-17"/>
          <w:sz w:val="28"/>
          <w:szCs w:val="28"/>
        </w:rPr>
        <w:t xml:space="preserve"> </w:t>
      </w:r>
      <w:r w:rsidRPr="002F0EAA">
        <w:rPr>
          <w:sz w:val="28"/>
          <w:szCs w:val="28"/>
        </w:rPr>
        <w:t>физических</w:t>
      </w:r>
      <w:r w:rsidRPr="002F0EAA">
        <w:rPr>
          <w:spacing w:val="-17"/>
          <w:sz w:val="28"/>
          <w:szCs w:val="28"/>
        </w:rPr>
        <w:t xml:space="preserve"> </w:t>
      </w:r>
      <w:r w:rsidRPr="002F0EAA">
        <w:rPr>
          <w:sz w:val="28"/>
          <w:szCs w:val="28"/>
        </w:rPr>
        <w:t>и</w:t>
      </w:r>
      <w:r w:rsidRPr="002F0EAA">
        <w:rPr>
          <w:spacing w:val="-17"/>
          <w:sz w:val="28"/>
          <w:szCs w:val="28"/>
        </w:rPr>
        <w:t xml:space="preserve"> </w:t>
      </w:r>
      <w:r w:rsidRPr="002F0EAA">
        <w:rPr>
          <w:sz w:val="28"/>
          <w:szCs w:val="28"/>
        </w:rPr>
        <w:t>(или)</w:t>
      </w:r>
      <w:r w:rsidRPr="002F0EAA">
        <w:rPr>
          <w:spacing w:val="-17"/>
          <w:sz w:val="28"/>
          <w:szCs w:val="28"/>
        </w:rPr>
        <w:t xml:space="preserve"> </w:t>
      </w:r>
      <w:r w:rsidRPr="002F0EAA">
        <w:rPr>
          <w:sz w:val="28"/>
          <w:szCs w:val="28"/>
        </w:rPr>
        <w:t>юридических</w:t>
      </w:r>
      <w:r w:rsidRPr="002F0EAA">
        <w:rPr>
          <w:spacing w:val="-17"/>
          <w:sz w:val="28"/>
          <w:szCs w:val="28"/>
        </w:rPr>
        <w:t xml:space="preserve"> </w:t>
      </w:r>
      <w:r w:rsidRPr="002F0EAA">
        <w:rPr>
          <w:sz w:val="28"/>
          <w:szCs w:val="28"/>
        </w:rPr>
        <w:t>лиц,</w:t>
      </w:r>
      <w:r w:rsidRPr="002F0EAA">
        <w:rPr>
          <w:spacing w:val="-17"/>
          <w:sz w:val="28"/>
          <w:szCs w:val="28"/>
        </w:rPr>
        <w:t xml:space="preserve"> </w:t>
      </w:r>
      <w:r w:rsidRPr="002F0EAA">
        <w:rPr>
          <w:sz w:val="28"/>
          <w:szCs w:val="28"/>
        </w:rPr>
        <w:t>которым</w:t>
      </w:r>
      <w:r w:rsidRPr="002F0EAA">
        <w:rPr>
          <w:spacing w:val="-17"/>
          <w:sz w:val="28"/>
          <w:szCs w:val="28"/>
        </w:rPr>
        <w:t xml:space="preserve"> </w:t>
      </w:r>
      <w:r w:rsidRPr="002F0EAA">
        <w:rPr>
          <w:sz w:val="28"/>
          <w:szCs w:val="28"/>
        </w:rPr>
        <w:t>причинен</w:t>
      </w:r>
      <w:r w:rsidRPr="002F0EAA">
        <w:rPr>
          <w:spacing w:val="-17"/>
          <w:sz w:val="28"/>
          <w:szCs w:val="28"/>
        </w:rPr>
        <w:t xml:space="preserve"> </w:t>
      </w:r>
      <w:r w:rsidRPr="002F0EAA">
        <w:rPr>
          <w:sz w:val="28"/>
          <w:szCs w:val="28"/>
        </w:rPr>
        <w:t>вред, иных представителей граждан и их объединений;</w:t>
      </w:r>
    </w:p>
    <w:p w:rsidR="006E6C06" w:rsidRPr="002F0EAA" w:rsidRDefault="00A925C5" w:rsidP="002F0EAA">
      <w:pPr>
        <w:pStyle w:val="a5"/>
        <w:ind w:firstLine="709"/>
        <w:jc w:val="both"/>
        <w:rPr>
          <w:sz w:val="28"/>
          <w:szCs w:val="28"/>
        </w:rPr>
      </w:pPr>
      <w:r w:rsidRPr="002F0EAA">
        <w:rPr>
          <w:sz w:val="28"/>
          <w:szCs w:val="28"/>
        </w:rPr>
        <w:t>г) организует проведение необходимых для выполнения задач, указанных в пункте 18 настоящего Порядка, экспертиз, исследов</w:t>
      </w:r>
      <w:r w:rsidRPr="002F0EAA">
        <w:rPr>
          <w:sz w:val="28"/>
          <w:szCs w:val="28"/>
        </w:rPr>
        <w:t xml:space="preserve">аний, лабораторных и иных испытаний, а также оценки размера причиненного </w:t>
      </w:r>
      <w:r w:rsidRPr="002F0EAA">
        <w:rPr>
          <w:spacing w:val="-2"/>
          <w:sz w:val="28"/>
          <w:szCs w:val="28"/>
        </w:rPr>
        <w:t>вреда.</w:t>
      </w:r>
    </w:p>
    <w:p w:rsidR="006E6C06" w:rsidRPr="002F0EAA" w:rsidRDefault="00C74477" w:rsidP="002F0EAA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20.</w:t>
      </w:r>
      <w:r w:rsidR="00A925C5" w:rsidRPr="002F0EAA">
        <w:rPr>
          <w:sz w:val="28"/>
          <w:szCs w:val="28"/>
        </w:rPr>
        <w:t>Техническая комиссия формирует комплект документов, включающий в себя:</w:t>
      </w:r>
    </w:p>
    <w:p w:rsidR="006E6C06" w:rsidRPr="002F0EAA" w:rsidRDefault="00A35FD9" w:rsidP="002F0EAA">
      <w:pPr>
        <w:pStyle w:val="a5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="00A925C5" w:rsidRPr="002F0EAA">
        <w:rPr>
          <w:sz w:val="28"/>
          <w:szCs w:val="28"/>
        </w:rPr>
        <w:t>извещение о возникновении аварийной ситуации, заявление физического и (или) юридического лица либо их пре</w:t>
      </w:r>
      <w:r w:rsidR="00A925C5" w:rsidRPr="002F0EAA">
        <w:rPr>
          <w:sz w:val="28"/>
          <w:szCs w:val="28"/>
        </w:rPr>
        <w:t xml:space="preserve">дставителей, документы государственных органов и (или) органов местного самоуправления, содержащие сведения о нарушении законодательства о градостроительной деятельности, повлекшем за собой причинение вреда, иные документы, содержащие сведения о нарушении </w:t>
      </w:r>
      <w:r w:rsidR="00A925C5" w:rsidRPr="002F0EAA">
        <w:rPr>
          <w:sz w:val="28"/>
          <w:szCs w:val="28"/>
        </w:rPr>
        <w:t xml:space="preserve">законодательства о градостроительной деятельности, повлекшем за собой причинение вреда, полученные из других </w:t>
      </w:r>
      <w:r w:rsidR="00A925C5" w:rsidRPr="002F0EAA">
        <w:rPr>
          <w:spacing w:val="-2"/>
          <w:sz w:val="28"/>
          <w:szCs w:val="28"/>
        </w:rPr>
        <w:t>источников;</w:t>
      </w:r>
      <w:proofErr w:type="gramEnd"/>
    </w:p>
    <w:p w:rsidR="006E6C06" w:rsidRPr="002F0EAA" w:rsidRDefault="006E6C06" w:rsidP="002F0EAA">
      <w:pPr>
        <w:pStyle w:val="a5"/>
        <w:ind w:firstLine="709"/>
        <w:jc w:val="both"/>
        <w:rPr>
          <w:sz w:val="28"/>
          <w:szCs w:val="28"/>
        </w:rPr>
        <w:sectPr w:rsidR="006E6C06" w:rsidRPr="002F0EAA">
          <w:pgSz w:w="11910" w:h="16840"/>
          <w:pgMar w:top="1040" w:right="680" w:bottom="280" w:left="1600" w:header="720" w:footer="720" w:gutter="0"/>
          <w:cols w:space="720"/>
        </w:sectPr>
      </w:pPr>
    </w:p>
    <w:p w:rsidR="006E6C06" w:rsidRPr="002F0EAA" w:rsidRDefault="00A35FD9" w:rsidP="002F0EAA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A925C5" w:rsidRPr="002F0EAA">
        <w:rPr>
          <w:sz w:val="28"/>
          <w:szCs w:val="28"/>
        </w:rPr>
        <w:t>акт осмотра объекта капитального строительства, составляемый по форме, предусмотренной приложением № 1 к настоящему Поряд</w:t>
      </w:r>
      <w:r w:rsidR="00A925C5" w:rsidRPr="002F0EAA">
        <w:rPr>
          <w:sz w:val="28"/>
          <w:szCs w:val="28"/>
        </w:rPr>
        <w:t>ку,</w:t>
      </w:r>
      <w:r w:rsidR="00A925C5" w:rsidRPr="002F0EAA">
        <w:rPr>
          <w:spacing w:val="40"/>
          <w:sz w:val="28"/>
          <w:szCs w:val="28"/>
        </w:rPr>
        <w:t xml:space="preserve"> </w:t>
      </w:r>
      <w:r w:rsidR="00A925C5" w:rsidRPr="002F0EAA">
        <w:rPr>
          <w:sz w:val="28"/>
          <w:szCs w:val="28"/>
        </w:rPr>
        <w:t>с приложением фото- и видеоматериалов, схем или чертежей;</w:t>
      </w:r>
    </w:p>
    <w:p w:rsidR="006E6C06" w:rsidRPr="002F0EAA" w:rsidRDefault="00A35FD9" w:rsidP="002F0EAA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925C5" w:rsidRPr="002F0EAA">
        <w:rPr>
          <w:sz w:val="28"/>
          <w:szCs w:val="28"/>
        </w:rPr>
        <w:t>постановление о создании технической комиссии по установлению причин нарушения законодательства о градостроительной деятельности;</w:t>
      </w:r>
    </w:p>
    <w:p w:rsidR="006E6C06" w:rsidRPr="002F0EAA" w:rsidRDefault="00A35FD9" w:rsidP="002F0EAA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925C5" w:rsidRPr="002F0EAA">
        <w:rPr>
          <w:sz w:val="28"/>
          <w:szCs w:val="28"/>
        </w:rPr>
        <w:t>протоколы</w:t>
      </w:r>
      <w:r w:rsidR="00A925C5" w:rsidRPr="002F0EAA">
        <w:rPr>
          <w:spacing w:val="-6"/>
          <w:sz w:val="28"/>
          <w:szCs w:val="28"/>
        </w:rPr>
        <w:t xml:space="preserve"> </w:t>
      </w:r>
      <w:r w:rsidR="00A925C5" w:rsidRPr="002F0EAA">
        <w:rPr>
          <w:sz w:val="28"/>
          <w:szCs w:val="28"/>
        </w:rPr>
        <w:t>заседаний</w:t>
      </w:r>
      <w:r w:rsidR="00A925C5" w:rsidRPr="002F0EAA">
        <w:rPr>
          <w:spacing w:val="-5"/>
          <w:sz w:val="28"/>
          <w:szCs w:val="28"/>
        </w:rPr>
        <w:t xml:space="preserve"> </w:t>
      </w:r>
      <w:r w:rsidR="00A925C5" w:rsidRPr="002F0EAA">
        <w:rPr>
          <w:sz w:val="28"/>
          <w:szCs w:val="28"/>
        </w:rPr>
        <w:t>технической</w:t>
      </w:r>
      <w:r w:rsidR="00A925C5" w:rsidRPr="002F0EAA">
        <w:rPr>
          <w:spacing w:val="-4"/>
          <w:sz w:val="28"/>
          <w:szCs w:val="28"/>
        </w:rPr>
        <w:t xml:space="preserve"> </w:t>
      </w:r>
      <w:r w:rsidR="00A925C5" w:rsidRPr="002F0EAA">
        <w:rPr>
          <w:spacing w:val="-2"/>
          <w:sz w:val="28"/>
          <w:szCs w:val="28"/>
        </w:rPr>
        <w:t>комиссии;</w:t>
      </w:r>
    </w:p>
    <w:p w:rsidR="006E6C06" w:rsidRPr="002F0EAA" w:rsidRDefault="00A35FD9" w:rsidP="002F0EAA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925C5" w:rsidRPr="002F0EAA">
        <w:rPr>
          <w:sz w:val="28"/>
          <w:szCs w:val="28"/>
        </w:rPr>
        <w:t>заключения экспертиз, исследований, лабораторных и иных испытаний об обстоятельствах и причинах аварии, о разрушениях объекта капитального строительства или его части, технических устройств (оборудования), установленных на объекте капитального строительств</w:t>
      </w:r>
      <w:r w:rsidR="00A925C5" w:rsidRPr="002F0EAA">
        <w:rPr>
          <w:sz w:val="28"/>
          <w:szCs w:val="28"/>
        </w:rPr>
        <w:t xml:space="preserve">а к моменту наступления аварийной ситуации, об объемах или количестве выбросов, сбросов опасных веществ с необходимыми расчетами, графическими </w:t>
      </w:r>
      <w:r w:rsidR="00A925C5" w:rsidRPr="002F0EAA">
        <w:rPr>
          <w:spacing w:val="-2"/>
          <w:sz w:val="28"/>
          <w:szCs w:val="28"/>
        </w:rPr>
        <w:t>материалами;</w:t>
      </w:r>
    </w:p>
    <w:p w:rsidR="006E6C06" w:rsidRPr="002F0EAA" w:rsidRDefault="00A35FD9" w:rsidP="002F0EAA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925C5" w:rsidRPr="002F0EAA">
        <w:rPr>
          <w:sz w:val="28"/>
          <w:szCs w:val="28"/>
        </w:rPr>
        <w:t>материалы территориального планирования, градостроительного зонирования, планировки территорий, архи</w:t>
      </w:r>
      <w:r w:rsidR="00A925C5" w:rsidRPr="002F0EAA">
        <w:rPr>
          <w:sz w:val="28"/>
          <w:szCs w:val="28"/>
        </w:rPr>
        <w:t xml:space="preserve">тектурно-строительного проектирования (включая инженерные изыскания) объекта капитального </w:t>
      </w:r>
      <w:r w:rsidR="00A925C5" w:rsidRPr="002F0EAA">
        <w:rPr>
          <w:spacing w:val="-2"/>
          <w:sz w:val="28"/>
          <w:szCs w:val="28"/>
        </w:rPr>
        <w:t>строительства;</w:t>
      </w:r>
    </w:p>
    <w:p w:rsidR="006E6C06" w:rsidRPr="002F0EAA" w:rsidRDefault="00A35FD9" w:rsidP="002F0EAA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925C5" w:rsidRPr="002F0EAA">
        <w:rPr>
          <w:sz w:val="28"/>
          <w:szCs w:val="28"/>
        </w:rPr>
        <w:t>копии проектов организации строительства, проектов организации работ по сносу или демонтажу объектов капитального строительства, организационно-техноло</w:t>
      </w:r>
      <w:r w:rsidR="00A925C5" w:rsidRPr="002F0EAA">
        <w:rPr>
          <w:sz w:val="28"/>
          <w:szCs w:val="28"/>
        </w:rPr>
        <w:t>гической документации;</w:t>
      </w:r>
    </w:p>
    <w:p w:rsidR="006E6C06" w:rsidRPr="002F0EAA" w:rsidRDefault="00A35FD9" w:rsidP="00A35FD9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925C5" w:rsidRPr="002F0EAA">
        <w:rPr>
          <w:sz w:val="28"/>
          <w:szCs w:val="28"/>
        </w:rPr>
        <w:t>копии</w:t>
      </w:r>
      <w:r w:rsidR="00A925C5" w:rsidRPr="002F0EAA">
        <w:rPr>
          <w:spacing w:val="-17"/>
          <w:sz w:val="28"/>
          <w:szCs w:val="28"/>
        </w:rPr>
        <w:t xml:space="preserve"> </w:t>
      </w:r>
      <w:r w:rsidR="00A925C5" w:rsidRPr="002F0EAA">
        <w:rPr>
          <w:sz w:val="28"/>
          <w:szCs w:val="28"/>
        </w:rPr>
        <w:t>общего</w:t>
      </w:r>
      <w:r w:rsidR="00A925C5" w:rsidRPr="002F0EAA">
        <w:rPr>
          <w:spacing w:val="-17"/>
          <w:sz w:val="28"/>
          <w:szCs w:val="28"/>
        </w:rPr>
        <w:t xml:space="preserve"> </w:t>
      </w:r>
      <w:r w:rsidR="00A925C5" w:rsidRPr="002F0EAA">
        <w:rPr>
          <w:sz w:val="28"/>
          <w:szCs w:val="28"/>
        </w:rPr>
        <w:t>и</w:t>
      </w:r>
      <w:r w:rsidR="00A925C5" w:rsidRPr="002F0EAA">
        <w:rPr>
          <w:spacing w:val="-17"/>
          <w:sz w:val="28"/>
          <w:szCs w:val="28"/>
        </w:rPr>
        <w:t xml:space="preserve"> </w:t>
      </w:r>
      <w:r w:rsidR="00A925C5" w:rsidRPr="002F0EAA">
        <w:rPr>
          <w:sz w:val="28"/>
          <w:szCs w:val="28"/>
        </w:rPr>
        <w:t>специальных</w:t>
      </w:r>
      <w:r w:rsidR="00A925C5" w:rsidRPr="002F0EAA">
        <w:rPr>
          <w:spacing w:val="-17"/>
          <w:sz w:val="28"/>
          <w:szCs w:val="28"/>
        </w:rPr>
        <w:t xml:space="preserve"> </w:t>
      </w:r>
      <w:r w:rsidR="00A925C5" w:rsidRPr="002F0EAA">
        <w:rPr>
          <w:sz w:val="28"/>
          <w:szCs w:val="28"/>
        </w:rPr>
        <w:t>журналов,</w:t>
      </w:r>
      <w:r w:rsidR="00A925C5" w:rsidRPr="002F0EAA">
        <w:rPr>
          <w:spacing w:val="-17"/>
          <w:sz w:val="28"/>
          <w:szCs w:val="28"/>
        </w:rPr>
        <w:t xml:space="preserve"> </w:t>
      </w:r>
      <w:r w:rsidR="00A925C5" w:rsidRPr="002F0EAA">
        <w:rPr>
          <w:sz w:val="28"/>
          <w:szCs w:val="28"/>
        </w:rPr>
        <w:t>исполнительной</w:t>
      </w:r>
      <w:r w:rsidR="00A925C5" w:rsidRPr="002F0EAA">
        <w:rPr>
          <w:spacing w:val="-17"/>
          <w:sz w:val="28"/>
          <w:szCs w:val="28"/>
        </w:rPr>
        <w:t xml:space="preserve"> </w:t>
      </w:r>
      <w:r w:rsidR="00A925C5" w:rsidRPr="002F0EAA">
        <w:rPr>
          <w:sz w:val="28"/>
          <w:szCs w:val="28"/>
        </w:rPr>
        <w:t>документации; справки</w:t>
      </w:r>
      <w:r w:rsidR="00A925C5" w:rsidRPr="002F0EAA">
        <w:rPr>
          <w:spacing w:val="22"/>
          <w:sz w:val="28"/>
          <w:szCs w:val="28"/>
        </w:rPr>
        <w:t xml:space="preserve">  </w:t>
      </w:r>
      <w:r w:rsidR="00A925C5" w:rsidRPr="002F0EAA">
        <w:rPr>
          <w:sz w:val="28"/>
          <w:szCs w:val="28"/>
        </w:rPr>
        <w:t>о</w:t>
      </w:r>
      <w:r w:rsidR="00A925C5" w:rsidRPr="002F0EAA">
        <w:rPr>
          <w:spacing w:val="25"/>
          <w:sz w:val="28"/>
          <w:szCs w:val="28"/>
        </w:rPr>
        <w:t xml:space="preserve">  </w:t>
      </w:r>
      <w:r w:rsidR="00A925C5" w:rsidRPr="002F0EAA">
        <w:rPr>
          <w:sz w:val="28"/>
          <w:szCs w:val="28"/>
        </w:rPr>
        <w:t>размере</w:t>
      </w:r>
      <w:r w:rsidR="00A925C5" w:rsidRPr="002F0EAA">
        <w:rPr>
          <w:spacing w:val="24"/>
          <w:sz w:val="28"/>
          <w:szCs w:val="28"/>
        </w:rPr>
        <w:t xml:space="preserve">  </w:t>
      </w:r>
      <w:r w:rsidR="00A925C5" w:rsidRPr="002F0EAA">
        <w:rPr>
          <w:sz w:val="28"/>
          <w:szCs w:val="28"/>
        </w:rPr>
        <w:t>причиненного</w:t>
      </w:r>
      <w:r w:rsidR="00A925C5" w:rsidRPr="002F0EAA">
        <w:rPr>
          <w:spacing w:val="25"/>
          <w:sz w:val="28"/>
          <w:szCs w:val="28"/>
        </w:rPr>
        <w:t xml:space="preserve">  </w:t>
      </w:r>
      <w:r w:rsidR="00A925C5" w:rsidRPr="002F0EAA">
        <w:rPr>
          <w:sz w:val="28"/>
          <w:szCs w:val="28"/>
        </w:rPr>
        <w:t>вреда</w:t>
      </w:r>
      <w:r w:rsidR="00A925C5" w:rsidRPr="002F0EAA">
        <w:rPr>
          <w:spacing w:val="24"/>
          <w:sz w:val="28"/>
          <w:szCs w:val="28"/>
        </w:rPr>
        <w:t xml:space="preserve">  </w:t>
      </w:r>
      <w:r w:rsidR="00A925C5" w:rsidRPr="002F0EAA">
        <w:rPr>
          <w:sz w:val="28"/>
          <w:szCs w:val="28"/>
        </w:rPr>
        <w:t>и</w:t>
      </w:r>
      <w:r w:rsidR="00A925C5" w:rsidRPr="002F0EAA">
        <w:rPr>
          <w:spacing w:val="25"/>
          <w:sz w:val="28"/>
          <w:szCs w:val="28"/>
        </w:rPr>
        <w:t xml:space="preserve">  </w:t>
      </w:r>
      <w:r w:rsidR="00A925C5" w:rsidRPr="002F0EAA">
        <w:rPr>
          <w:sz w:val="28"/>
          <w:szCs w:val="28"/>
        </w:rPr>
        <w:t>оценке</w:t>
      </w:r>
      <w:r w:rsidR="00A925C5" w:rsidRPr="002F0EAA">
        <w:rPr>
          <w:spacing w:val="25"/>
          <w:sz w:val="28"/>
          <w:szCs w:val="28"/>
        </w:rPr>
        <w:t xml:space="preserve">  </w:t>
      </w:r>
      <w:r w:rsidR="00A925C5" w:rsidRPr="002F0EAA">
        <w:rPr>
          <w:spacing w:val="-2"/>
          <w:sz w:val="28"/>
          <w:szCs w:val="28"/>
        </w:rPr>
        <w:t>экономического</w:t>
      </w:r>
      <w:r>
        <w:rPr>
          <w:sz w:val="28"/>
          <w:szCs w:val="28"/>
        </w:rPr>
        <w:t xml:space="preserve"> </w:t>
      </w:r>
      <w:r w:rsidR="00A925C5" w:rsidRPr="002F0EAA">
        <w:rPr>
          <w:spacing w:val="-2"/>
          <w:sz w:val="28"/>
          <w:szCs w:val="28"/>
        </w:rPr>
        <w:t>ущерба;</w:t>
      </w:r>
    </w:p>
    <w:p w:rsidR="006E6C06" w:rsidRPr="002F0EAA" w:rsidRDefault="00A35FD9" w:rsidP="002F0EAA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925C5" w:rsidRPr="002F0EAA">
        <w:rPr>
          <w:sz w:val="28"/>
          <w:szCs w:val="28"/>
        </w:rPr>
        <w:t>справки,</w:t>
      </w:r>
      <w:r w:rsidR="00A925C5" w:rsidRPr="002F0EAA">
        <w:rPr>
          <w:spacing w:val="-5"/>
          <w:sz w:val="28"/>
          <w:szCs w:val="28"/>
        </w:rPr>
        <w:t xml:space="preserve"> </w:t>
      </w:r>
      <w:r w:rsidR="00A925C5" w:rsidRPr="002F0EAA">
        <w:rPr>
          <w:sz w:val="28"/>
          <w:szCs w:val="28"/>
        </w:rPr>
        <w:t>письменные</w:t>
      </w:r>
      <w:r w:rsidR="00A925C5" w:rsidRPr="002F0EAA">
        <w:rPr>
          <w:spacing w:val="-5"/>
          <w:sz w:val="28"/>
          <w:szCs w:val="28"/>
        </w:rPr>
        <w:t xml:space="preserve"> </w:t>
      </w:r>
      <w:r w:rsidR="00A925C5" w:rsidRPr="002F0EAA">
        <w:rPr>
          <w:spacing w:val="-2"/>
          <w:sz w:val="28"/>
          <w:szCs w:val="28"/>
        </w:rPr>
        <w:t>объяснения;</w:t>
      </w:r>
    </w:p>
    <w:p w:rsidR="006E6C06" w:rsidRPr="002F0EAA" w:rsidRDefault="00A35FD9" w:rsidP="002F0EAA">
      <w:pPr>
        <w:pStyle w:val="a5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-</w:t>
      </w:r>
      <w:r w:rsidR="00A925C5" w:rsidRPr="002F0EAA">
        <w:rPr>
          <w:spacing w:val="-4"/>
          <w:sz w:val="28"/>
          <w:szCs w:val="28"/>
        </w:rPr>
        <w:t>иные</w:t>
      </w:r>
      <w:r w:rsidR="00A925C5" w:rsidRPr="002F0EAA">
        <w:rPr>
          <w:sz w:val="28"/>
          <w:szCs w:val="28"/>
        </w:rPr>
        <w:tab/>
      </w:r>
      <w:r w:rsidR="00A925C5" w:rsidRPr="002F0EAA">
        <w:rPr>
          <w:spacing w:val="-2"/>
          <w:sz w:val="28"/>
          <w:szCs w:val="28"/>
        </w:rPr>
        <w:t>материалы</w:t>
      </w:r>
      <w:r w:rsidR="00A925C5" w:rsidRPr="002F0EAA">
        <w:rPr>
          <w:sz w:val="28"/>
          <w:szCs w:val="28"/>
        </w:rPr>
        <w:tab/>
      </w:r>
      <w:r w:rsidR="00A925C5" w:rsidRPr="002F0EAA">
        <w:rPr>
          <w:spacing w:val="-10"/>
          <w:sz w:val="28"/>
          <w:szCs w:val="28"/>
        </w:rPr>
        <w:t>в</w:t>
      </w:r>
      <w:r w:rsidR="00A925C5" w:rsidRPr="002F0EAA">
        <w:rPr>
          <w:sz w:val="28"/>
          <w:szCs w:val="28"/>
        </w:rPr>
        <w:tab/>
      </w:r>
      <w:r w:rsidR="00A925C5" w:rsidRPr="002F0EAA">
        <w:rPr>
          <w:spacing w:val="-2"/>
          <w:sz w:val="28"/>
          <w:szCs w:val="28"/>
        </w:rPr>
        <w:t>зависимости</w:t>
      </w:r>
      <w:r w:rsidR="00A925C5" w:rsidRPr="002F0EAA">
        <w:rPr>
          <w:sz w:val="28"/>
          <w:szCs w:val="28"/>
        </w:rPr>
        <w:tab/>
      </w:r>
      <w:r w:rsidR="00A925C5" w:rsidRPr="002F0EAA">
        <w:rPr>
          <w:spacing w:val="-6"/>
          <w:sz w:val="28"/>
          <w:szCs w:val="28"/>
        </w:rPr>
        <w:t>от</w:t>
      </w:r>
      <w:r w:rsidR="00A925C5" w:rsidRPr="002F0EAA">
        <w:rPr>
          <w:sz w:val="28"/>
          <w:szCs w:val="28"/>
        </w:rPr>
        <w:tab/>
      </w:r>
      <w:r w:rsidR="00A925C5" w:rsidRPr="002F0EAA">
        <w:rPr>
          <w:spacing w:val="-2"/>
          <w:sz w:val="28"/>
          <w:szCs w:val="28"/>
        </w:rPr>
        <w:t>характера</w:t>
      </w:r>
      <w:r w:rsidR="00A925C5" w:rsidRPr="002F0EAA">
        <w:rPr>
          <w:sz w:val="28"/>
          <w:szCs w:val="28"/>
        </w:rPr>
        <w:tab/>
      </w:r>
      <w:r w:rsidR="00A925C5" w:rsidRPr="002F0EAA">
        <w:rPr>
          <w:spacing w:val="-2"/>
          <w:sz w:val="28"/>
          <w:szCs w:val="28"/>
        </w:rPr>
        <w:t xml:space="preserve">нарушений </w:t>
      </w:r>
      <w:r w:rsidR="00A925C5" w:rsidRPr="002F0EAA">
        <w:rPr>
          <w:sz w:val="28"/>
          <w:szCs w:val="28"/>
        </w:rPr>
        <w:t>законодательства о градостроительной деятельности и причиненного вреда;</w:t>
      </w:r>
    </w:p>
    <w:p w:rsidR="006E6C06" w:rsidRPr="002F0EAA" w:rsidRDefault="00A35FD9" w:rsidP="002F0EAA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925C5" w:rsidRPr="002F0EAA">
        <w:rPr>
          <w:sz w:val="28"/>
          <w:szCs w:val="28"/>
        </w:rPr>
        <w:t>заключение</w:t>
      </w:r>
      <w:r w:rsidR="00A925C5" w:rsidRPr="002F0EAA">
        <w:rPr>
          <w:spacing w:val="-1"/>
          <w:sz w:val="28"/>
          <w:szCs w:val="28"/>
        </w:rPr>
        <w:t xml:space="preserve"> </w:t>
      </w:r>
      <w:r w:rsidR="00A925C5" w:rsidRPr="002F0EAA">
        <w:rPr>
          <w:sz w:val="28"/>
          <w:szCs w:val="28"/>
        </w:rPr>
        <w:t xml:space="preserve">технической </w:t>
      </w:r>
      <w:r w:rsidR="00A925C5" w:rsidRPr="002F0EAA">
        <w:rPr>
          <w:spacing w:val="-2"/>
          <w:sz w:val="28"/>
          <w:szCs w:val="28"/>
        </w:rPr>
        <w:t>комиссии.</w:t>
      </w:r>
    </w:p>
    <w:p w:rsidR="006E6C06" w:rsidRPr="002F0EAA" w:rsidRDefault="00A925C5" w:rsidP="002F0EAA">
      <w:pPr>
        <w:pStyle w:val="a5"/>
        <w:ind w:firstLine="709"/>
        <w:jc w:val="both"/>
        <w:rPr>
          <w:sz w:val="28"/>
          <w:szCs w:val="28"/>
        </w:rPr>
      </w:pPr>
      <w:r w:rsidRPr="002F0EAA">
        <w:rPr>
          <w:spacing w:val="-2"/>
          <w:sz w:val="28"/>
          <w:szCs w:val="28"/>
        </w:rPr>
        <w:t>Комплект</w:t>
      </w:r>
      <w:r w:rsidRPr="002F0EAA">
        <w:rPr>
          <w:sz w:val="28"/>
          <w:szCs w:val="28"/>
        </w:rPr>
        <w:tab/>
      </w:r>
      <w:r w:rsidRPr="002F0EAA">
        <w:rPr>
          <w:spacing w:val="-2"/>
          <w:sz w:val="28"/>
          <w:szCs w:val="28"/>
        </w:rPr>
        <w:t>документов,</w:t>
      </w:r>
      <w:r w:rsidRPr="002F0EAA">
        <w:rPr>
          <w:sz w:val="28"/>
          <w:szCs w:val="28"/>
        </w:rPr>
        <w:tab/>
      </w:r>
      <w:r w:rsidRPr="002F0EAA">
        <w:rPr>
          <w:spacing w:val="-2"/>
          <w:sz w:val="28"/>
          <w:szCs w:val="28"/>
        </w:rPr>
        <w:t>оформленных</w:t>
      </w:r>
      <w:r w:rsidRPr="002F0EAA">
        <w:rPr>
          <w:sz w:val="28"/>
          <w:szCs w:val="28"/>
        </w:rPr>
        <w:tab/>
      </w:r>
      <w:r w:rsidRPr="002F0EAA">
        <w:rPr>
          <w:spacing w:val="-6"/>
          <w:sz w:val="28"/>
          <w:szCs w:val="28"/>
        </w:rPr>
        <w:t>по</w:t>
      </w:r>
      <w:r w:rsidRPr="002F0EAA">
        <w:rPr>
          <w:sz w:val="28"/>
          <w:szCs w:val="28"/>
        </w:rPr>
        <w:tab/>
      </w:r>
      <w:r w:rsidRPr="002F0EAA">
        <w:rPr>
          <w:spacing w:val="-2"/>
          <w:sz w:val="28"/>
          <w:szCs w:val="28"/>
        </w:rPr>
        <w:t>результатам</w:t>
      </w:r>
      <w:r w:rsidRPr="002F0EAA">
        <w:rPr>
          <w:sz w:val="28"/>
          <w:szCs w:val="28"/>
        </w:rPr>
        <w:tab/>
      </w:r>
      <w:r w:rsidR="00A35FD9">
        <w:rPr>
          <w:sz w:val="28"/>
          <w:szCs w:val="28"/>
        </w:rPr>
        <w:t xml:space="preserve"> </w:t>
      </w:r>
      <w:r w:rsidRPr="002F0EAA">
        <w:rPr>
          <w:spacing w:val="-2"/>
          <w:sz w:val="28"/>
          <w:szCs w:val="28"/>
        </w:rPr>
        <w:t xml:space="preserve">работы </w:t>
      </w:r>
      <w:r w:rsidRPr="002F0EAA">
        <w:rPr>
          <w:sz w:val="28"/>
          <w:szCs w:val="28"/>
        </w:rPr>
        <w:t>технической комиссии, должен быть прошит и пронумерован.</w:t>
      </w:r>
    </w:p>
    <w:p w:rsidR="006E6C06" w:rsidRPr="002F0EAA" w:rsidRDefault="00C74477" w:rsidP="002F0EAA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21.</w:t>
      </w:r>
      <w:r w:rsidR="00A925C5" w:rsidRPr="002F0EAA">
        <w:rPr>
          <w:sz w:val="28"/>
          <w:szCs w:val="28"/>
        </w:rPr>
        <w:t>По результатам работы технической комиссии составляется заключение (приложение № 2 к настоящему Порядку), содержащее сведения о составе технической комиссии и наблюдателях, об объекте капитального строительства, обстоятельствах произошедшего нарушения зако</w:t>
      </w:r>
      <w:r w:rsidR="00A925C5" w:rsidRPr="002F0EAA">
        <w:rPr>
          <w:sz w:val="28"/>
          <w:szCs w:val="28"/>
        </w:rPr>
        <w:t>нодательства о градостроительной деятельности, а также выводы в соответствии с требованиями, указанными в части 6 статьи 62 Градостроительного кодекса Российской Федерации.</w:t>
      </w:r>
    </w:p>
    <w:p w:rsidR="006E6C06" w:rsidRPr="002F0EAA" w:rsidRDefault="00A925C5" w:rsidP="002F0EAA">
      <w:pPr>
        <w:pStyle w:val="a5"/>
        <w:ind w:firstLine="709"/>
        <w:jc w:val="both"/>
        <w:rPr>
          <w:sz w:val="28"/>
          <w:szCs w:val="28"/>
        </w:rPr>
      </w:pPr>
      <w:r w:rsidRPr="002F0EAA">
        <w:rPr>
          <w:sz w:val="28"/>
          <w:szCs w:val="28"/>
        </w:rPr>
        <w:t>Заключение технической комиссии подписывается всеми членами технической комиссии. В</w:t>
      </w:r>
      <w:r w:rsidRPr="002F0EAA">
        <w:rPr>
          <w:sz w:val="28"/>
          <w:szCs w:val="28"/>
        </w:rPr>
        <w:t xml:space="preserve"> случае несогласия отдельных членов технической комиссии с общими выводами они представляют руководителю комиссии в письменной форме мотивированное особое мнение.</w:t>
      </w:r>
    </w:p>
    <w:p w:rsidR="006E6C06" w:rsidRPr="002F0EAA" w:rsidRDefault="00A925C5" w:rsidP="002F0EAA">
      <w:pPr>
        <w:pStyle w:val="a5"/>
        <w:ind w:firstLine="709"/>
        <w:jc w:val="both"/>
        <w:rPr>
          <w:sz w:val="28"/>
          <w:szCs w:val="28"/>
        </w:rPr>
      </w:pPr>
      <w:r w:rsidRPr="002F0EAA">
        <w:rPr>
          <w:sz w:val="28"/>
          <w:szCs w:val="28"/>
        </w:rPr>
        <w:t>В случае</w:t>
      </w:r>
      <w:proofErr w:type="gramStart"/>
      <w:r w:rsidRPr="002F0EAA">
        <w:rPr>
          <w:sz w:val="28"/>
          <w:szCs w:val="28"/>
        </w:rPr>
        <w:t>,</w:t>
      </w:r>
      <w:proofErr w:type="gramEnd"/>
      <w:r w:rsidRPr="002F0EAA">
        <w:rPr>
          <w:sz w:val="28"/>
          <w:szCs w:val="28"/>
        </w:rPr>
        <w:t xml:space="preserve"> если техническая комиссия не установит факт нарушения законодательства о градострои</w:t>
      </w:r>
      <w:r w:rsidRPr="002F0EAA">
        <w:rPr>
          <w:sz w:val="28"/>
          <w:szCs w:val="28"/>
        </w:rPr>
        <w:t>тельной деятельности либо придет к выводу о том, что причинение вреда не связано с нарушением законодательства о градостроительной деятельности, составляется отрицательное заключение с мотивированным обоснованием принятого решения.</w:t>
      </w:r>
    </w:p>
    <w:p w:rsidR="006E6C06" w:rsidRPr="002F0EAA" w:rsidRDefault="006E6C06" w:rsidP="002F0EAA">
      <w:pPr>
        <w:pStyle w:val="a5"/>
        <w:ind w:firstLine="709"/>
        <w:jc w:val="both"/>
        <w:rPr>
          <w:sz w:val="28"/>
          <w:szCs w:val="28"/>
        </w:rPr>
        <w:sectPr w:rsidR="006E6C06" w:rsidRPr="002F0EAA">
          <w:pgSz w:w="11910" w:h="16840"/>
          <w:pgMar w:top="1040" w:right="680" w:bottom="280" w:left="1600" w:header="720" w:footer="720" w:gutter="0"/>
          <w:cols w:space="720"/>
        </w:sectPr>
      </w:pPr>
    </w:p>
    <w:p w:rsidR="006E6C06" w:rsidRPr="002F0EAA" w:rsidRDefault="00C74477" w:rsidP="002F0EAA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22.</w:t>
      </w:r>
      <w:r w:rsidR="00A925C5" w:rsidRPr="002F0EAA">
        <w:rPr>
          <w:sz w:val="28"/>
          <w:szCs w:val="28"/>
        </w:rPr>
        <w:t>Заключение</w:t>
      </w:r>
      <w:r w:rsidR="00A925C5" w:rsidRPr="002F0EAA">
        <w:rPr>
          <w:spacing w:val="4"/>
          <w:sz w:val="28"/>
          <w:szCs w:val="28"/>
        </w:rPr>
        <w:t xml:space="preserve"> </w:t>
      </w:r>
      <w:r w:rsidR="00A925C5" w:rsidRPr="002F0EAA">
        <w:rPr>
          <w:sz w:val="28"/>
          <w:szCs w:val="28"/>
        </w:rPr>
        <w:t>технической</w:t>
      </w:r>
      <w:r w:rsidR="00A925C5" w:rsidRPr="002F0EAA">
        <w:rPr>
          <w:spacing w:val="6"/>
          <w:sz w:val="28"/>
          <w:szCs w:val="28"/>
        </w:rPr>
        <w:t xml:space="preserve"> </w:t>
      </w:r>
      <w:r w:rsidR="00A925C5" w:rsidRPr="002F0EAA">
        <w:rPr>
          <w:sz w:val="28"/>
          <w:szCs w:val="28"/>
        </w:rPr>
        <w:t>комиссии</w:t>
      </w:r>
      <w:r w:rsidR="00A925C5" w:rsidRPr="002F0EAA">
        <w:rPr>
          <w:spacing w:val="8"/>
          <w:sz w:val="28"/>
          <w:szCs w:val="28"/>
        </w:rPr>
        <w:t xml:space="preserve"> </w:t>
      </w:r>
      <w:r w:rsidR="00A925C5" w:rsidRPr="002F0EAA">
        <w:rPr>
          <w:sz w:val="28"/>
          <w:szCs w:val="28"/>
        </w:rPr>
        <w:t>подлежит</w:t>
      </w:r>
      <w:r w:rsidR="00A925C5" w:rsidRPr="002F0EAA">
        <w:rPr>
          <w:spacing w:val="6"/>
          <w:sz w:val="28"/>
          <w:szCs w:val="28"/>
        </w:rPr>
        <w:t xml:space="preserve"> </w:t>
      </w:r>
      <w:r w:rsidR="00A925C5" w:rsidRPr="002F0EAA">
        <w:rPr>
          <w:sz w:val="28"/>
          <w:szCs w:val="28"/>
        </w:rPr>
        <w:t>утверждению</w:t>
      </w:r>
      <w:r w:rsidR="00A925C5" w:rsidRPr="002F0EAA">
        <w:rPr>
          <w:spacing w:val="7"/>
          <w:sz w:val="28"/>
          <w:szCs w:val="28"/>
        </w:rPr>
        <w:t xml:space="preserve"> </w:t>
      </w:r>
      <w:r w:rsidR="00A925C5" w:rsidRPr="002F0EAA">
        <w:rPr>
          <w:spacing w:val="-2"/>
          <w:sz w:val="28"/>
          <w:szCs w:val="28"/>
        </w:rPr>
        <w:t>главой</w:t>
      </w:r>
      <w:r w:rsidR="00A35FD9">
        <w:rPr>
          <w:spacing w:val="-2"/>
          <w:sz w:val="28"/>
          <w:szCs w:val="28"/>
        </w:rPr>
        <w:t xml:space="preserve"> муниципального образования </w:t>
      </w:r>
      <w:proofErr w:type="spellStart"/>
      <w:r w:rsidR="00A35FD9">
        <w:rPr>
          <w:spacing w:val="-2"/>
          <w:sz w:val="28"/>
          <w:szCs w:val="28"/>
        </w:rPr>
        <w:t>Краснокоммунарский</w:t>
      </w:r>
      <w:proofErr w:type="spellEnd"/>
      <w:r w:rsidR="00A35FD9">
        <w:rPr>
          <w:spacing w:val="-2"/>
          <w:sz w:val="28"/>
          <w:szCs w:val="28"/>
        </w:rPr>
        <w:t xml:space="preserve"> поссовет </w:t>
      </w:r>
      <w:proofErr w:type="spellStart"/>
      <w:r w:rsidR="00A35FD9">
        <w:rPr>
          <w:spacing w:val="-2"/>
          <w:sz w:val="28"/>
          <w:szCs w:val="28"/>
        </w:rPr>
        <w:t>Сакмарского</w:t>
      </w:r>
      <w:proofErr w:type="spellEnd"/>
      <w:r w:rsidR="00A35FD9">
        <w:rPr>
          <w:spacing w:val="-2"/>
          <w:sz w:val="28"/>
          <w:szCs w:val="28"/>
        </w:rPr>
        <w:t xml:space="preserve"> района Оренбургской области</w:t>
      </w:r>
      <w:r w:rsidR="00A925C5" w:rsidRPr="002F0EAA">
        <w:rPr>
          <w:sz w:val="28"/>
          <w:szCs w:val="28"/>
        </w:rPr>
        <w:t>, который может принять решение о возвращении представленных материалов для проведения дополнительной проверки.</w:t>
      </w:r>
    </w:p>
    <w:p w:rsidR="006E6C06" w:rsidRPr="002F0EAA" w:rsidRDefault="00A925C5" w:rsidP="00A35FD9">
      <w:pPr>
        <w:pStyle w:val="a5"/>
        <w:ind w:firstLine="709"/>
        <w:jc w:val="both"/>
        <w:rPr>
          <w:sz w:val="28"/>
          <w:szCs w:val="28"/>
        </w:rPr>
      </w:pPr>
      <w:r w:rsidRPr="002F0EAA">
        <w:rPr>
          <w:spacing w:val="-2"/>
          <w:sz w:val="28"/>
          <w:szCs w:val="28"/>
        </w:rPr>
        <w:t>Одновременно</w:t>
      </w:r>
      <w:r w:rsidRPr="002F0EAA">
        <w:rPr>
          <w:sz w:val="28"/>
          <w:szCs w:val="28"/>
        </w:rPr>
        <w:t xml:space="preserve"> </w:t>
      </w:r>
      <w:r w:rsidRPr="002F0EAA">
        <w:rPr>
          <w:spacing w:val="-2"/>
          <w:sz w:val="28"/>
          <w:szCs w:val="28"/>
        </w:rPr>
        <w:t>с</w:t>
      </w:r>
      <w:r w:rsidRPr="002F0EAA">
        <w:rPr>
          <w:sz w:val="28"/>
          <w:szCs w:val="28"/>
        </w:rPr>
        <w:t xml:space="preserve"> </w:t>
      </w:r>
      <w:r w:rsidRPr="002F0EAA">
        <w:rPr>
          <w:spacing w:val="-2"/>
          <w:sz w:val="28"/>
          <w:szCs w:val="28"/>
        </w:rPr>
        <w:t>утверждением</w:t>
      </w:r>
      <w:r w:rsidRPr="002F0EAA">
        <w:rPr>
          <w:sz w:val="28"/>
          <w:szCs w:val="28"/>
        </w:rPr>
        <w:t xml:space="preserve"> </w:t>
      </w:r>
      <w:r w:rsidRPr="002F0EAA">
        <w:rPr>
          <w:spacing w:val="-2"/>
          <w:sz w:val="28"/>
          <w:szCs w:val="28"/>
        </w:rPr>
        <w:t>заключения</w:t>
      </w:r>
      <w:r w:rsidRPr="002F0EAA">
        <w:rPr>
          <w:sz w:val="28"/>
          <w:szCs w:val="28"/>
        </w:rPr>
        <w:t xml:space="preserve"> </w:t>
      </w:r>
      <w:r w:rsidRPr="002F0EAA">
        <w:rPr>
          <w:spacing w:val="-2"/>
          <w:sz w:val="28"/>
          <w:szCs w:val="28"/>
        </w:rPr>
        <w:t>технической</w:t>
      </w:r>
      <w:r w:rsidRPr="002F0EAA">
        <w:rPr>
          <w:sz w:val="28"/>
          <w:szCs w:val="28"/>
        </w:rPr>
        <w:t xml:space="preserve"> </w:t>
      </w:r>
      <w:r w:rsidRPr="002F0EAA">
        <w:rPr>
          <w:spacing w:val="-2"/>
          <w:sz w:val="28"/>
          <w:szCs w:val="28"/>
        </w:rPr>
        <w:t>комиссии</w:t>
      </w:r>
      <w:r w:rsidRPr="002F0EAA">
        <w:rPr>
          <w:sz w:val="28"/>
          <w:szCs w:val="28"/>
        </w:rPr>
        <w:t xml:space="preserve"> </w:t>
      </w:r>
      <w:r w:rsidRPr="002F0EAA">
        <w:rPr>
          <w:spacing w:val="-2"/>
          <w:sz w:val="28"/>
          <w:szCs w:val="28"/>
        </w:rPr>
        <w:t>глава</w:t>
      </w:r>
      <w:r w:rsidR="00A35FD9" w:rsidRPr="00A35FD9">
        <w:rPr>
          <w:spacing w:val="-2"/>
          <w:sz w:val="28"/>
          <w:szCs w:val="28"/>
        </w:rPr>
        <w:t xml:space="preserve"> </w:t>
      </w:r>
      <w:r w:rsidR="00A35FD9">
        <w:rPr>
          <w:spacing w:val="-2"/>
          <w:sz w:val="28"/>
          <w:szCs w:val="28"/>
        </w:rPr>
        <w:t xml:space="preserve">муниципального образования </w:t>
      </w:r>
      <w:proofErr w:type="spellStart"/>
      <w:r w:rsidR="00A35FD9">
        <w:rPr>
          <w:spacing w:val="-2"/>
          <w:sz w:val="28"/>
          <w:szCs w:val="28"/>
        </w:rPr>
        <w:t>Краснокоммунарский</w:t>
      </w:r>
      <w:proofErr w:type="spellEnd"/>
      <w:r w:rsidR="00A35FD9">
        <w:rPr>
          <w:spacing w:val="-2"/>
          <w:sz w:val="28"/>
          <w:szCs w:val="28"/>
        </w:rPr>
        <w:t xml:space="preserve"> поссовет </w:t>
      </w:r>
      <w:proofErr w:type="spellStart"/>
      <w:r w:rsidR="00A35FD9">
        <w:rPr>
          <w:spacing w:val="-2"/>
          <w:sz w:val="28"/>
          <w:szCs w:val="28"/>
        </w:rPr>
        <w:t>Сакмарского</w:t>
      </w:r>
      <w:proofErr w:type="spellEnd"/>
      <w:r w:rsidR="00A35FD9">
        <w:rPr>
          <w:spacing w:val="-2"/>
          <w:sz w:val="28"/>
          <w:szCs w:val="28"/>
        </w:rPr>
        <w:t xml:space="preserve"> района Оренбургской области</w:t>
      </w:r>
      <w:r w:rsidRPr="002F0EAA">
        <w:rPr>
          <w:i/>
          <w:sz w:val="28"/>
          <w:szCs w:val="28"/>
        </w:rPr>
        <w:t xml:space="preserve"> </w:t>
      </w:r>
      <w:r w:rsidRPr="002F0EAA">
        <w:rPr>
          <w:sz w:val="28"/>
          <w:szCs w:val="28"/>
        </w:rPr>
        <w:t xml:space="preserve">принимает решение о завершении работы технической комиссии в форме </w:t>
      </w:r>
      <w:r w:rsidRPr="002F0EAA">
        <w:rPr>
          <w:spacing w:val="-2"/>
          <w:sz w:val="28"/>
          <w:szCs w:val="28"/>
        </w:rPr>
        <w:t>постановления.</w:t>
      </w:r>
    </w:p>
    <w:p w:rsidR="006E6C06" w:rsidRPr="002F0EAA" w:rsidRDefault="00A925C5" w:rsidP="002F0EAA">
      <w:pPr>
        <w:pStyle w:val="a5"/>
        <w:ind w:firstLine="709"/>
        <w:jc w:val="both"/>
        <w:rPr>
          <w:sz w:val="28"/>
          <w:szCs w:val="28"/>
        </w:rPr>
      </w:pPr>
      <w:r w:rsidRPr="002F0EAA">
        <w:rPr>
          <w:sz w:val="28"/>
          <w:szCs w:val="28"/>
        </w:rPr>
        <w:t>В случае если техническая комиссия приходит к выводу о том, что причинение вреда физическим и (или) юридическим лицам не связано с нарушением</w:t>
      </w:r>
      <w:r w:rsidRPr="002F0EAA">
        <w:rPr>
          <w:spacing w:val="31"/>
          <w:sz w:val="28"/>
          <w:szCs w:val="28"/>
        </w:rPr>
        <w:t xml:space="preserve">  </w:t>
      </w:r>
      <w:r w:rsidRPr="002F0EAA">
        <w:rPr>
          <w:sz w:val="28"/>
          <w:szCs w:val="28"/>
        </w:rPr>
        <w:t>законодательства</w:t>
      </w:r>
      <w:r w:rsidRPr="002F0EAA">
        <w:rPr>
          <w:spacing w:val="31"/>
          <w:sz w:val="28"/>
          <w:szCs w:val="28"/>
        </w:rPr>
        <w:t xml:space="preserve">  </w:t>
      </w:r>
      <w:r w:rsidRPr="002F0EAA">
        <w:rPr>
          <w:sz w:val="28"/>
          <w:szCs w:val="28"/>
        </w:rPr>
        <w:t>о</w:t>
      </w:r>
      <w:r w:rsidRPr="002F0EAA">
        <w:rPr>
          <w:spacing w:val="32"/>
          <w:sz w:val="28"/>
          <w:szCs w:val="28"/>
        </w:rPr>
        <w:t xml:space="preserve">  </w:t>
      </w:r>
      <w:r w:rsidRPr="002F0EAA">
        <w:rPr>
          <w:sz w:val="28"/>
          <w:szCs w:val="28"/>
        </w:rPr>
        <w:t>градостроительной</w:t>
      </w:r>
      <w:r w:rsidRPr="002F0EAA">
        <w:rPr>
          <w:spacing w:val="31"/>
          <w:sz w:val="28"/>
          <w:szCs w:val="28"/>
        </w:rPr>
        <w:t xml:space="preserve">  </w:t>
      </w:r>
      <w:r w:rsidRPr="002F0EAA">
        <w:rPr>
          <w:sz w:val="28"/>
          <w:szCs w:val="28"/>
        </w:rPr>
        <w:t>деятельности,</w:t>
      </w:r>
      <w:r w:rsidRPr="002F0EAA">
        <w:rPr>
          <w:spacing w:val="32"/>
          <w:sz w:val="28"/>
          <w:szCs w:val="28"/>
        </w:rPr>
        <w:t xml:space="preserve">  </w:t>
      </w:r>
      <w:r w:rsidRPr="002F0EAA">
        <w:rPr>
          <w:spacing w:val="-4"/>
          <w:sz w:val="28"/>
          <w:szCs w:val="28"/>
        </w:rPr>
        <w:t>глава</w:t>
      </w:r>
      <w:r w:rsidR="00A35FD9">
        <w:rPr>
          <w:spacing w:val="-4"/>
          <w:sz w:val="28"/>
          <w:szCs w:val="28"/>
        </w:rPr>
        <w:t xml:space="preserve"> сельского поселения</w:t>
      </w:r>
      <w:r w:rsidRPr="002F0EAA">
        <w:rPr>
          <w:i/>
          <w:sz w:val="28"/>
          <w:szCs w:val="28"/>
        </w:rPr>
        <w:t xml:space="preserve"> </w:t>
      </w:r>
      <w:r w:rsidRPr="002F0EAA">
        <w:rPr>
          <w:sz w:val="28"/>
          <w:szCs w:val="28"/>
        </w:rPr>
        <w:t>в течени</w:t>
      </w:r>
      <w:r w:rsidRPr="002F0EAA">
        <w:rPr>
          <w:sz w:val="28"/>
          <w:szCs w:val="28"/>
        </w:rPr>
        <w:t>е пяти рабочих дней после утверждения заключения технической комиссии определяет орган, которому надлежит направить материалы для дальнейшего расследования.</w:t>
      </w:r>
    </w:p>
    <w:p w:rsidR="006E6C06" w:rsidRPr="002F0EAA" w:rsidRDefault="00C74477" w:rsidP="00CF5C24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23.</w:t>
      </w:r>
      <w:r w:rsidR="00A925C5" w:rsidRPr="002F0EAA">
        <w:rPr>
          <w:sz w:val="28"/>
          <w:szCs w:val="28"/>
        </w:rPr>
        <w:t>Утвержденное заключение технической комиссии размещается должностным</w:t>
      </w:r>
      <w:r w:rsidR="00A925C5" w:rsidRPr="002F0EAA">
        <w:rPr>
          <w:spacing w:val="61"/>
          <w:w w:val="150"/>
          <w:sz w:val="28"/>
          <w:szCs w:val="28"/>
        </w:rPr>
        <w:t xml:space="preserve">   </w:t>
      </w:r>
      <w:r w:rsidR="00A925C5" w:rsidRPr="002F0EAA">
        <w:rPr>
          <w:sz w:val="28"/>
          <w:szCs w:val="28"/>
        </w:rPr>
        <w:t>лицом</w:t>
      </w:r>
      <w:r w:rsidR="00A925C5" w:rsidRPr="002F0EAA">
        <w:rPr>
          <w:spacing w:val="61"/>
          <w:w w:val="150"/>
          <w:sz w:val="28"/>
          <w:szCs w:val="28"/>
        </w:rPr>
        <w:t xml:space="preserve">   </w:t>
      </w:r>
      <w:r w:rsidR="00A925C5" w:rsidRPr="002F0EAA">
        <w:rPr>
          <w:sz w:val="28"/>
          <w:szCs w:val="28"/>
        </w:rPr>
        <w:t>на</w:t>
      </w:r>
      <w:r w:rsidR="00A925C5" w:rsidRPr="002F0EAA">
        <w:rPr>
          <w:spacing w:val="61"/>
          <w:w w:val="150"/>
          <w:sz w:val="28"/>
          <w:szCs w:val="28"/>
        </w:rPr>
        <w:t xml:space="preserve">   </w:t>
      </w:r>
      <w:r w:rsidR="00A925C5" w:rsidRPr="002F0EAA">
        <w:rPr>
          <w:sz w:val="28"/>
          <w:szCs w:val="28"/>
        </w:rPr>
        <w:t>официальном</w:t>
      </w:r>
      <w:r w:rsidR="00A925C5" w:rsidRPr="002F0EAA">
        <w:rPr>
          <w:spacing w:val="61"/>
          <w:w w:val="150"/>
          <w:sz w:val="28"/>
          <w:szCs w:val="28"/>
        </w:rPr>
        <w:t xml:space="preserve">   </w:t>
      </w:r>
      <w:r w:rsidR="00A925C5" w:rsidRPr="002F0EAA">
        <w:rPr>
          <w:sz w:val="28"/>
          <w:szCs w:val="28"/>
        </w:rPr>
        <w:t>с</w:t>
      </w:r>
      <w:r w:rsidR="00A925C5" w:rsidRPr="002F0EAA">
        <w:rPr>
          <w:sz w:val="28"/>
          <w:szCs w:val="28"/>
        </w:rPr>
        <w:t>айте</w:t>
      </w:r>
      <w:r w:rsidR="00A925C5" w:rsidRPr="002F0EAA">
        <w:rPr>
          <w:spacing w:val="61"/>
          <w:w w:val="150"/>
          <w:sz w:val="28"/>
          <w:szCs w:val="28"/>
        </w:rPr>
        <w:t xml:space="preserve">   </w:t>
      </w:r>
      <w:r w:rsidR="00A925C5" w:rsidRPr="002F0EAA">
        <w:rPr>
          <w:sz w:val="28"/>
          <w:szCs w:val="28"/>
        </w:rPr>
        <w:t>администрации</w:t>
      </w:r>
      <w:r w:rsidR="00A35FD9" w:rsidRPr="00A35FD9">
        <w:rPr>
          <w:spacing w:val="-2"/>
          <w:sz w:val="28"/>
          <w:szCs w:val="28"/>
        </w:rPr>
        <w:t xml:space="preserve"> </w:t>
      </w:r>
      <w:r w:rsidR="00A35FD9">
        <w:rPr>
          <w:spacing w:val="-2"/>
          <w:sz w:val="28"/>
          <w:szCs w:val="28"/>
        </w:rPr>
        <w:t xml:space="preserve">муниципального образования </w:t>
      </w:r>
      <w:proofErr w:type="spellStart"/>
      <w:r w:rsidR="00A35FD9">
        <w:rPr>
          <w:spacing w:val="-2"/>
          <w:sz w:val="28"/>
          <w:szCs w:val="28"/>
        </w:rPr>
        <w:t>Краснокоммунарский</w:t>
      </w:r>
      <w:proofErr w:type="spellEnd"/>
      <w:r w:rsidR="00A35FD9">
        <w:rPr>
          <w:spacing w:val="-2"/>
          <w:sz w:val="28"/>
          <w:szCs w:val="28"/>
        </w:rPr>
        <w:t xml:space="preserve"> поссовет </w:t>
      </w:r>
      <w:proofErr w:type="spellStart"/>
      <w:r w:rsidR="00A35FD9">
        <w:rPr>
          <w:spacing w:val="-2"/>
          <w:sz w:val="28"/>
          <w:szCs w:val="28"/>
        </w:rPr>
        <w:t>Сакмарского</w:t>
      </w:r>
      <w:proofErr w:type="spellEnd"/>
      <w:r w:rsidR="00A35FD9">
        <w:rPr>
          <w:spacing w:val="-2"/>
          <w:sz w:val="28"/>
          <w:szCs w:val="28"/>
        </w:rPr>
        <w:t xml:space="preserve"> района Оренбургской области</w:t>
      </w:r>
      <w:r w:rsidR="00CF5C24">
        <w:rPr>
          <w:sz w:val="28"/>
          <w:szCs w:val="28"/>
        </w:rPr>
        <w:t xml:space="preserve"> </w:t>
      </w:r>
      <w:r w:rsidR="00A925C5" w:rsidRPr="002F0EAA">
        <w:rPr>
          <w:sz w:val="28"/>
          <w:szCs w:val="28"/>
        </w:rPr>
        <w:t xml:space="preserve">в информационно-телекоммуникационной сети «Интернет» в течение десяти календарных дней </w:t>
      </w:r>
      <w:proofErr w:type="gramStart"/>
      <w:r w:rsidR="00A925C5" w:rsidRPr="002F0EAA">
        <w:rPr>
          <w:sz w:val="28"/>
          <w:szCs w:val="28"/>
        </w:rPr>
        <w:t>с даты</w:t>
      </w:r>
      <w:proofErr w:type="gramEnd"/>
      <w:r w:rsidR="00A925C5" w:rsidRPr="002F0EAA">
        <w:rPr>
          <w:sz w:val="28"/>
          <w:szCs w:val="28"/>
        </w:rPr>
        <w:t xml:space="preserve"> его утверждения.</w:t>
      </w:r>
    </w:p>
    <w:p w:rsidR="006E6C06" w:rsidRPr="002F0EAA" w:rsidRDefault="00C74477" w:rsidP="002F0EAA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24.</w:t>
      </w:r>
      <w:r w:rsidR="00A925C5" w:rsidRPr="002F0EAA">
        <w:rPr>
          <w:sz w:val="28"/>
          <w:szCs w:val="28"/>
        </w:rPr>
        <w:t>Копия заключения технической комиссии в десятидневный срок со дня его утверждения</w:t>
      </w:r>
      <w:r w:rsidR="00A925C5" w:rsidRPr="002F0EAA">
        <w:rPr>
          <w:spacing w:val="40"/>
          <w:sz w:val="28"/>
          <w:szCs w:val="28"/>
        </w:rPr>
        <w:t xml:space="preserve"> </w:t>
      </w:r>
      <w:r w:rsidR="00A925C5" w:rsidRPr="002F0EAA">
        <w:rPr>
          <w:sz w:val="28"/>
          <w:szCs w:val="28"/>
        </w:rPr>
        <w:t>направляется (вручается):</w:t>
      </w:r>
    </w:p>
    <w:p w:rsidR="00CF5C24" w:rsidRDefault="00A925C5" w:rsidP="002F0EAA">
      <w:pPr>
        <w:pStyle w:val="a5"/>
        <w:ind w:firstLine="709"/>
        <w:jc w:val="both"/>
        <w:rPr>
          <w:sz w:val="28"/>
          <w:szCs w:val="28"/>
        </w:rPr>
      </w:pPr>
      <w:r w:rsidRPr="002F0EAA">
        <w:rPr>
          <w:sz w:val="28"/>
          <w:szCs w:val="28"/>
        </w:rPr>
        <w:t>а) физическому и (или) юридическому лицу, которому причинен вред</w:t>
      </w:r>
    </w:p>
    <w:p w:rsidR="006E6C06" w:rsidRPr="002F0EAA" w:rsidRDefault="00A925C5" w:rsidP="002F0EAA">
      <w:pPr>
        <w:pStyle w:val="a5"/>
        <w:ind w:firstLine="709"/>
        <w:jc w:val="both"/>
        <w:rPr>
          <w:sz w:val="28"/>
          <w:szCs w:val="28"/>
        </w:rPr>
      </w:pPr>
      <w:r w:rsidRPr="002F0EAA">
        <w:rPr>
          <w:sz w:val="28"/>
          <w:szCs w:val="28"/>
        </w:rPr>
        <w:t>б)</w:t>
      </w:r>
      <w:r w:rsidRPr="002F0EAA">
        <w:rPr>
          <w:spacing w:val="60"/>
          <w:sz w:val="28"/>
          <w:szCs w:val="28"/>
        </w:rPr>
        <w:t xml:space="preserve">  </w:t>
      </w:r>
      <w:r w:rsidRPr="002F0EAA">
        <w:rPr>
          <w:sz w:val="28"/>
          <w:szCs w:val="28"/>
        </w:rPr>
        <w:t>заинтересованным</w:t>
      </w:r>
      <w:r w:rsidRPr="002F0EAA">
        <w:rPr>
          <w:spacing w:val="61"/>
          <w:sz w:val="28"/>
          <w:szCs w:val="28"/>
        </w:rPr>
        <w:t xml:space="preserve">  </w:t>
      </w:r>
      <w:r w:rsidRPr="002F0EAA">
        <w:rPr>
          <w:sz w:val="28"/>
          <w:szCs w:val="28"/>
        </w:rPr>
        <w:t>лицам,</w:t>
      </w:r>
      <w:r w:rsidRPr="002F0EAA">
        <w:rPr>
          <w:spacing w:val="60"/>
          <w:sz w:val="28"/>
          <w:szCs w:val="28"/>
        </w:rPr>
        <w:t xml:space="preserve">  </w:t>
      </w:r>
      <w:r w:rsidRPr="002F0EAA">
        <w:rPr>
          <w:sz w:val="28"/>
          <w:szCs w:val="28"/>
        </w:rPr>
        <w:t>которые</w:t>
      </w:r>
      <w:r w:rsidRPr="002F0EAA">
        <w:rPr>
          <w:spacing w:val="61"/>
          <w:sz w:val="28"/>
          <w:szCs w:val="28"/>
        </w:rPr>
        <w:t xml:space="preserve">  </w:t>
      </w:r>
      <w:r w:rsidRPr="002F0EAA">
        <w:rPr>
          <w:sz w:val="28"/>
          <w:szCs w:val="28"/>
        </w:rPr>
        <w:t>участвовали</w:t>
      </w:r>
      <w:r w:rsidRPr="002F0EAA">
        <w:rPr>
          <w:spacing w:val="60"/>
          <w:sz w:val="28"/>
          <w:szCs w:val="28"/>
        </w:rPr>
        <w:t xml:space="preserve">  </w:t>
      </w:r>
      <w:r w:rsidRPr="002F0EAA">
        <w:rPr>
          <w:sz w:val="28"/>
          <w:szCs w:val="28"/>
        </w:rPr>
        <w:t>в</w:t>
      </w:r>
      <w:r w:rsidRPr="002F0EAA">
        <w:rPr>
          <w:spacing w:val="61"/>
          <w:sz w:val="28"/>
          <w:szCs w:val="28"/>
        </w:rPr>
        <w:t xml:space="preserve">  </w:t>
      </w:r>
      <w:r w:rsidRPr="002F0EAA">
        <w:rPr>
          <w:spacing w:val="-2"/>
          <w:sz w:val="28"/>
          <w:szCs w:val="28"/>
        </w:rPr>
        <w:t>заседании</w:t>
      </w:r>
    </w:p>
    <w:p w:rsidR="006E6C06" w:rsidRPr="002F0EAA" w:rsidRDefault="00A925C5" w:rsidP="002F0EAA">
      <w:pPr>
        <w:pStyle w:val="a5"/>
        <w:ind w:firstLine="709"/>
        <w:jc w:val="both"/>
        <w:rPr>
          <w:sz w:val="28"/>
          <w:szCs w:val="28"/>
        </w:rPr>
      </w:pPr>
      <w:r w:rsidRPr="002F0EAA">
        <w:rPr>
          <w:sz w:val="28"/>
          <w:szCs w:val="28"/>
        </w:rPr>
        <w:t xml:space="preserve">технической </w:t>
      </w:r>
      <w:r w:rsidRPr="002F0EAA">
        <w:rPr>
          <w:spacing w:val="-2"/>
          <w:sz w:val="28"/>
          <w:szCs w:val="28"/>
        </w:rPr>
        <w:t>комиссии;</w:t>
      </w:r>
    </w:p>
    <w:p w:rsidR="006E6C06" w:rsidRPr="002F0EAA" w:rsidRDefault="00A925C5" w:rsidP="002F0EAA">
      <w:pPr>
        <w:pStyle w:val="a5"/>
        <w:ind w:firstLine="709"/>
        <w:jc w:val="both"/>
        <w:rPr>
          <w:sz w:val="28"/>
          <w:szCs w:val="28"/>
        </w:rPr>
      </w:pPr>
      <w:r w:rsidRPr="002F0EAA">
        <w:rPr>
          <w:sz w:val="28"/>
          <w:szCs w:val="28"/>
        </w:rPr>
        <w:t xml:space="preserve">в) представителям граждан и их объединений - по их письменным </w:t>
      </w:r>
      <w:r w:rsidRPr="002F0EAA">
        <w:rPr>
          <w:spacing w:val="-2"/>
          <w:sz w:val="28"/>
          <w:szCs w:val="28"/>
        </w:rPr>
        <w:t>запросам.</w:t>
      </w:r>
    </w:p>
    <w:p w:rsidR="006E6C06" w:rsidRPr="002F0EAA" w:rsidRDefault="00C74477" w:rsidP="002F0EAA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25.</w:t>
      </w:r>
      <w:r w:rsidR="00A925C5" w:rsidRPr="002F0EAA">
        <w:rPr>
          <w:sz w:val="28"/>
          <w:szCs w:val="28"/>
        </w:rPr>
        <w:t>Заин</w:t>
      </w:r>
      <w:r w:rsidR="00A925C5" w:rsidRPr="002F0EAA">
        <w:rPr>
          <w:sz w:val="28"/>
          <w:szCs w:val="28"/>
        </w:rPr>
        <w:t>тересованные лица, а также представители граждан и их объединений, указанные в пункте 5 настоящего Порядка, в случае их несогласия с заключением технической комиссии могут оспорить его в судебном порядке.</w:t>
      </w:r>
    </w:p>
    <w:p w:rsidR="006E6C06" w:rsidRPr="002F0EAA" w:rsidRDefault="00C74477" w:rsidP="002F0EAA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26.</w:t>
      </w:r>
      <w:r w:rsidR="00A925C5" w:rsidRPr="002F0EAA">
        <w:rPr>
          <w:sz w:val="28"/>
          <w:szCs w:val="28"/>
        </w:rPr>
        <w:t>Срок установления причин нарушения законодательства</w:t>
      </w:r>
      <w:r w:rsidR="00A925C5" w:rsidRPr="002F0EAA">
        <w:rPr>
          <w:sz w:val="28"/>
          <w:szCs w:val="28"/>
        </w:rPr>
        <w:t xml:space="preserve"> о градостроительной деятельности не должен превышать двух месяцев со дня создания технической комиссии.</w:t>
      </w:r>
    </w:p>
    <w:p w:rsidR="006E6C06" w:rsidRPr="002F0EAA" w:rsidRDefault="00C74477" w:rsidP="002F0EAA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27.</w:t>
      </w:r>
      <w:r w:rsidR="00A925C5" w:rsidRPr="002F0EAA">
        <w:rPr>
          <w:sz w:val="28"/>
          <w:szCs w:val="28"/>
        </w:rPr>
        <w:t>Обращение</w:t>
      </w:r>
      <w:r w:rsidR="00A925C5" w:rsidRPr="002F0EAA">
        <w:rPr>
          <w:spacing w:val="-9"/>
          <w:sz w:val="28"/>
          <w:szCs w:val="28"/>
        </w:rPr>
        <w:t xml:space="preserve"> </w:t>
      </w:r>
      <w:r w:rsidR="00A925C5" w:rsidRPr="002F0EAA">
        <w:rPr>
          <w:sz w:val="28"/>
          <w:szCs w:val="28"/>
        </w:rPr>
        <w:t>со</w:t>
      </w:r>
      <w:r w:rsidR="00A925C5" w:rsidRPr="002F0EAA">
        <w:rPr>
          <w:spacing w:val="-9"/>
          <w:sz w:val="28"/>
          <w:szCs w:val="28"/>
        </w:rPr>
        <w:t xml:space="preserve"> </w:t>
      </w:r>
      <w:r w:rsidR="00A925C5" w:rsidRPr="002F0EAA">
        <w:rPr>
          <w:sz w:val="28"/>
          <w:szCs w:val="28"/>
        </w:rPr>
        <w:t>сведениями,</w:t>
      </w:r>
      <w:r w:rsidR="00A925C5" w:rsidRPr="002F0EAA">
        <w:rPr>
          <w:spacing w:val="-8"/>
          <w:sz w:val="28"/>
          <w:szCs w:val="28"/>
        </w:rPr>
        <w:t xml:space="preserve"> </w:t>
      </w:r>
      <w:r w:rsidR="00A925C5" w:rsidRPr="002F0EAA">
        <w:rPr>
          <w:sz w:val="28"/>
          <w:szCs w:val="28"/>
        </w:rPr>
        <w:t>составляющими</w:t>
      </w:r>
      <w:r w:rsidR="00A925C5" w:rsidRPr="002F0EAA">
        <w:rPr>
          <w:spacing w:val="-8"/>
          <w:sz w:val="28"/>
          <w:szCs w:val="28"/>
        </w:rPr>
        <w:t xml:space="preserve"> </w:t>
      </w:r>
      <w:r w:rsidR="00A925C5" w:rsidRPr="002F0EAA">
        <w:rPr>
          <w:sz w:val="28"/>
          <w:szCs w:val="28"/>
        </w:rPr>
        <w:t>государственную</w:t>
      </w:r>
      <w:r w:rsidR="00A925C5" w:rsidRPr="002F0EAA">
        <w:rPr>
          <w:spacing w:val="-8"/>
          <w:sz w:val="28"/>
          <w:szCs w:val="28"/>
        </w:rPr>
        <w:t xml:space="preserve"> </w:t>
      </w:r>
      <w:r w:rsidR="00A925C5" w:rsidRPr="002F0EAA">
        <w:rPr>
          <w:sz w:val="28"/>
          <w:szCs w:val="28"/>
        </w:rPr>
        <w:t>тайну, при установлении причин нарушения законодательства о градостроительной деятельности осуще</w:t>
      </w:r>
      <w:r w:rsidR="00A925C5" w:rsidRPr="002F0EAA">
        <w:rPr>
          <w:sz w:val="28"/>
          <w:szCs w:val="28"/>
        </w:rPr>
        <w:t>ствляется с учетом требований законодательства Российской Федерации о государственной тайне.</w:t>
      </w:r>
    </w:p>
    <w:p w:rsidR="006E6C06" w:rsidRDefault="006E6C06">
      <w:pPr>
        <w:jc w:val="both"/>
        <w:rPr>
          <w:sz w:val="28"/>
        </w:rPr>
        <w:sectPr w:rsidR="006E6C06">
          <w:pgSz w:w="11910" w:h="16840"/>
          <w:pgMar w:top="1040" w:right="680" w:bottom="280" w:left="1600" w:header="720" w:footer="720" w:gutter="0"/>
          <w:cols w:space="720"/>
        </w:sectPr>
      </w:pPr>
    </w:p>
    <w:p w:rsidR="006E6C06" w:rsidRDefault="00A925C5" w:rsidP="00CF5C24">
      <w:pPr>
        <w:spacing w:before="76"/>
        <w:ind w:left="5346" w:right="168" w:firstLine="2049"/>
        <w:jc w:val="right"/>
        <w:rPr>
          <w:sz w:val="20"/>
        </w:rPr>
      </w:pPr>
      <w:r>
        <w:rPr>
          <w:sz w:val="28"/>
        </w:rPr>
        <w:lastRenderedPageBreak/>
        <w:t>Приложение</w:t>
      </w:r>
      <w:r>
        <w:rPr>
          <w:spacing w:val="-17"/>
          <w:sz w:val="28"/>
        </w:rPr>
        <w:t xml:space="preserve"> </w:t>
      </w:r>
      <w:r>
        <w:rPr>
          <w:sz w:val="28"/>
        </w:rPr>
        <w:t>№</w:t>
      </w:r>
      <w:r>
        <w:rPr>
          <w:spacing w:val="-17"/>
          <w:sz w:val="28"/>
        </w:rPr>
        <w:t xml:space="preserve"> </w:t>
      </w:r>
      <w:r>
        <w:rPr>
          <w:sz w:val="28"/>
        </w:rPr>
        <w:t>1 к Порядку</w:t>
      </w:r>
    </w:p>
    <w:p w:rsidR="006E6C06" w:rsidRDefault="006E6C06">
      <w:pPr>
        <w:pStyle w:val="a3"/>
        <w:ind w:left="0"/>
      </w:pPr>
    </w:p>
    <w:p w:rsidR="006E6C06" w:rsidRDefault="00A925C5">
      <w:pPr>
        <w:pStyle w:val="a3"/>
        <w:spacing w:before="88"/>
        <w:ind w:left="0" w:right="67"/>
        <w:jc w:val="center"/>
      </w:pPr>
      <w:r>
        <w:t>АКТ</w:t>
      </w:r>
      <w:r>
        <w:rPr>
          <w:spacing w:val="-5"/>
        </w:rPr>
        <w:t xml:space="preserve"> </w:t>
      </w:r>
      <w:r>
        <w:rPr>
          <w:spacing w:val="-2"/>
        </w:rPr>
        <w:t>ОСМОТРА</w:t>
      </w:r>
    </w:p>
    <w:p w:rsidR="006E6C06" w:rsidRDefault="00A925C5">
      <w:pPr>
        <w:pStyle w:val="a3"/>
        <w:ind w:left="0" w:right="66"/>
        <w:jc w:val="center"/>
      </w:pPr>
      <w:r>
        <w:t>объекта</w:t>
      </w:r>
      <w:r>
        <w:rPr>
          <w:spacing w:val="-1"/>
        </w:rPr>
        <w:t xml:space="preserve"> </w:t>
      </w:r>
      <w:r>
        <w:t xml:space="preserve">капитального </w:t>
      </w:r>
      <w:r>
        <w:rPr>
          <w:spacing w:val="-2"/>
        </w:rPr>
        <w:t>строительства</w:t>
      </w:r>
    </w:p>
    <w:p w:rsidR="006E6C06" w:rsidRDefault="00A925C5">
      <w:pPr>
        <w:pStyle w:val="a3"/>
        <w:spacing w:before="5"/>
        <w:ind w:left="0"/>
        <w:rPr>
          <w:sz w:val="25"/>
        </w:rPr>
      </w:pPr>
      <w:r>
        <w:pict>
          <v:shape id="docshape2" o:spid="_x0000_s1054" style="position:absolute;margin-left:101.95pt;margin-top:15.8pt;width:434pt;height:.1pt;z-index:-15727616;mso-wrap-distance-left:0;mso-wrap-distance-right:0;mso-position-horizontal-relative:page" coordorigin="2039,316" coordsize="8680,0" path="m2039,316r8680,e" filled="f" strokeweight=".56pt">
            <v:path arrowok="t"/>
            <w10:wrap type="topAndBottom" anchorx="page"/>
          </v:shape>
        </w:pict>
      </w:r>
    </w:p>
    <w:p w:rsidR="006E6C06" w:rsidRDefault="00A925C5">
      <w:pPr>
        <w:ind w:left="1856" w:right="1924"/>
        <w:jc w:val="center"/>
        <w:rPr>
          <w:sz w:val="20"/>
        </w:rPr>
      </w:pPr>
      <w:r>
        <w:rPr>
          <w:sz w:val="20"/>
        </w:rPr>
        <w:t>(указать</w:t>
      </w:r>
      <w:r>
        <w:rPr>
          <w:spacing w:val="-5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почтовый</w:t>
      </w:r>
      <w:r>
        <w:rPr>
          <w:spacing w:val="-6"/>
          <w:sz w:val="20"/>
        </w:rPr>
        <w:t xml:space="preserve"> </w:t>
      </w:r>
      <w:r>
        <w:rPr>
          <w:sz w:val="20"/>
        </w:rPr>
        <w:t>или</w:t>
      </w:r>
      <w:r>
        <w:rPr>
          <w:spacing w:val="-5"/>
          <w:sz w:val="20"/>
        </w:rPr>
        <w:t xml:space="preserve"> </w:t>
      </w:r>
      <w:r>
        <w:rPr>
          <w:sz w:val="20"/>
        </w:rPr>
        <w:t>строительный</w:t>
      </w:r>
      <w:r>
        <w:rPr>
          <w:spacing w:val="-6"/>
          <w:sz w:val="20"/>
        </w:rPr>
        <w:t xml:space="preserve"> </w:t>
      </w:r>
      <w:r>
        <w:rPr>
          <w:sz w:val="20"/>
        </w:rPr>
        <w:t>адрес</w:t>
      </w:r>
      <w:r>
        <w:rPr>
          <w:spacing w:val="-5"/>
          <w:sz w:val="20"/>
        </w:rPr>
        <w:t xml:space="preserve"> </w:t>
      </w:r>
      <w:r>
        <w:rPr>
          <w:sz w:val="20"/>
        </w:rPr>
        <w:t>объекта капитального строительства)</w:t>
      </w:r>
    </w:p>
    <w:p w:rsidR="006E6C06" w:rsidRDefault="006E6C06">
      <w:pPr>
        <w:pStyle w:val="a3"/>
        <w:ind w:left="0"/>
      </w:pPr>
    </w:p>
    <w:p w:rsidR="006E6C06" w:rsidRDefault="00A925C5">
      <w:pPr>
        <w:pStyle w:val="a3"/>
        <w:tabs>
          <w:tab w:val="left" w:pos="419"/>
          <w:tab w:val="left" w:pos="2094"/>
          <w:tab w:val="left" w:pos="2724"/>
          <w:tab w:val="left" w:pos="7184"/>
          <w:tab w:val="left" w:pos="9406"/>
        </w:tabs>
        <w:ind w:left="0" w:right="15"/>
        <w:jc w:val="center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  <w:r>
        <w:tab/>
        <w:t xml:space="preserve">№ </w:t>
      </w:r>
      <w:r>
        <w:rPr>
          <w:u w:val="single"/>
        </w:rPr>
        <w:tab/>
      </w:r>
    </w:p>
    <w:p w:rsidR="006E6C06" w:rsidRDefault="006E6C06">
      <w:pPr>
        <w:pStyle w:val="a3"/>
        <w:ind w:left="0"/>
        <w:rPr>
          <w:sz w:val="20"/>
        </w:rPr>
      </w:pPr>
    </w:p>
    <w:p w:rsidR="006E6C06" w:rsidRDefault="006E6C06">
      <w:pPr>
        <w:pStyle w:val="a3"/>
        <w:ind w:left="0"/>
        <w:rPr>
          <w:sz w:val="20"/>
        </w:rPr>
      </w:pPr>
    </w:p>
    <w:p w:rsidR="006E6C06" w:rsidRDefault="00A925C5">
      <w:pPr>
        <w:pStyle w:val="a3"/>
        <w:spacing w:before="5"/>
        <w:ind w:left="0"/>
        <w:rPr>
          <w:sz w:val="13"/>
        </w:rPr>
      </w:pPr>
      <w:r>
        <w:pict>
          <v:shape id="docshape3" o:spid="_x0000_s1053" style="position:absolute;margin-left:213.95pt;margin-top:8.9pt;width:210pt;height:.1pt;z-index:-15727104;mso-wrap-distance-left:0;mso-wrap-distance-right:0;mso-position-horizontal-relative:page" coordorigin="4279,178" coordsize="4200,0" path="m4279,178r4200,e" filled="f" strokeweight=".56pt">
            <v:path arrowok="t"/>
            <w10:wrap type="topAndBottom" anchorx="page"/>
          </v:shape>
        </w:pict>
      </w:r>
    </w:p>
    <w:p w:rsidR="006E6C06" w:rsidRDefault="00A925C5">
      <w:pPr>
        <w:ind w:right="66"/>
        <w:jc w:val="center"/>
        <w:rPr>
          <w:sz w:val="20"/>
        </w:rPr>
      </w:pPr>
      <w:r>
        <w:rPr>
          <w:sz w:val="20"/>
        </w:rPr>
        <w:t>(место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составления)</w:t>
      </w:r>
    </w:p>
    <w:p w:rsidR="006E6C06" w:rsidRDefault="006E6C06">
      <w:pPr>
        <w:pStyle w:val="a3"/>
        <w:ind w:left="0"/>
      </w:pPr>
    </w:p>
    <w:p w:rsidR="006E6C06" w:rsidRDefault="00A925C5">
      <w:pPr>
        <w:pStyle w:val="a3"/>
        <w:tabs>
          <w:tab w:val="left" w:pos="9474"/>
        </w:tabs>
        <w:ind w:left="451"/>
      </w:pPr>
      <w:r>
        <w:t>Мною</w:t>
      </w:r>
      <w:r>
        <w:rPr>
          <w:spacing w:val="-4"/>
        </w:rPr>
        <w:t xml:space="preserve"> </w:t>
      </w:r>
      <w:r>
        <w:rPr>
          <w:spacing w:val="-2"/>
        </w:rPr>
        <w:t>(нами),</w:t>
      </w:r>
      <w:r>
        <w:rPr>
          <w:u w:val="single"/>
        </w:rPr>
        <w:tab/>
      </w:r>
    </w:p>
    <w:p w:rsidR="006E6C06" w:rsidRDefault="00A925C5">
      <w:pPr>
        <w:ind w:right="66"/>
        <w:jc w:val="center"/>
        <w:rPr>
          <w:sz w:val="20"/>
        </w:rPr>
      </w:pPr>
      <w:r>
        <w:rPr>
          <w:sz w:val="20"/>
        </w:rPr>
        <w:t xml:space="preserve">(ФИО, </w:t>
      </w:r>
      <w:r>
        <w:rPr>
          <w:spacing w:val="-2"/>
          <w:sz w:val="20"/>
        </w:rPr>
        <w:t>должность)</w:t>
      </w:r>
    </w:p>
    <w:p w:rsidR="006E6C06" w:rsidRDefault="00A925C5">
      <w:pPr>
        <w:pStyle w:val="a3"/>
        <w:tabs>
          <w:tab w:val="left" w:pos="1830"/>
          <w:tab w:val="left" w:pos="2736"/>
          <w:tab w:val="left" w:pos="3978"/>
          <w:tab w:val="left" w:pos="5266"/>
          <w:tab w:val="left" w:pos="5929"/>
          <w:tab w:val="left" w:pos="7066"/>
          <w:tab w:val="left" w:pos="7972"/>
          <w:tab w:val="left" w:pos="9214"/>
        </w:tabs>
        <w:ind w:left="0" w:right="67"/>
        <w:jc w:val="center"/>
      </w:pPr>
      <w:r>
        <w:t>в</w:t>
      </w:r>
      <w:r>
        <w:rPr>
          <w:spacing w:val="30"/>
        </w:rPr>
        <w:t xml:space="preserve"> </w:t>
      </w:r>
      <w:r>
        <w:t>период</w:t>
      </w:r>
      <w:r>
        <w:rPr>
          <w:spacing w:val="30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t>»</w:t>
      </w:r>
      <w:r>
        <w:rPr>
          <w:spacing w:val="30"/>
        </w:rPr>
        <w:t xml:space="preserve"> </w:t>
      </w:r>
      <w:proofErr w:type="gramStart"/>
      <w:r>
        <w:t>ч</w:t>
      </w:r>
      <w:proofErr w:type="gramEnd"/>
      <w:r>
        <w:rPr>
          <w:spacing w:val="32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t>»</w:t>
      </w:r>
      <w:r>
        <w:rPr>
          <w:spacing w:val="30"/>
        </w:rPr>
        <w:t xml:space="preserve"> </w:t>
      </w:r>
      <w:r>
        <w:t>мин</w:t>
      </w:r>
      <w:r>
        <w:rPr>
          <w:spacing w:val="32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35"/>
        </w:rPr>
        <w:t xml:space="preserve"> </w:t>
      </w:r>
      <w:r>
        <w:t>20</w:t>
      </w:r>
      <w:r>
        <w:rPr>
          <w:u w:val="single"/>
        </w:rPr>
        <w:tab/>
      </w:r>
      <w:r>
        <w:rPr>
          <w:spacing w:val="-33"/>
        </w:rPr>
        <w:t xml:space="preserve"> </w:t>
      </w:r>
      <w:r>
        <w:t>г.</w:t>
      </w:r>
      <w:r>
        <w:rPr>
          <w:spacing w:val="30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spacing w:val="32"/>
        </w:rPr>
        <w:t xml:space="preserve"> </w:t>
      </w:r>
      <w:r>
        <w:t>ч</w:t>
      </w:r>
      <w:r>
        <w:rPr>
          <w:spacing w:val="32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t>»</w:t>
      </w:r>
      <w:r>
        <w:rPr>
          <w:spacing w:val="32"/>
        </w:rPr>
        <w:t xml:space="preserve"> </w:t>
      </w:r>
      <w:r>
        <w:t>мин</w:t>
      </w:r>
      <w:r>
        <w:rPr>
          <w:spacing w:val="32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</w:p>
    <w:p w:rsidR="006E6C06" w:rsidRDefault="00A925C5">
      <w:pPr>
        <w:pStyle w:val="a3"/>
        <w:tabs>
          <w:tab w:val="left" w:pos="1223"/>
          <w:tab w:val="left" w:pos="2019"/>
          <w:tab w:val="left" w:pos="2492"/>
          <w:tab w:val="left" w:pos="3830"/>
          <w:tab w:val="left" w:pos="4910"/>
          <w:tab w:val="left" w:pos="9518"/>
        </w:tabs>
        <w:ind w:right="105" w:hanging="63"/>
        <w:jc w:val="center"/>
      </w:pPr>
      <w:r>
        <w:rPr>
          <w:u w:val="single"/>
        </w:rP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20</w:t>
      </w:r>
      <w:r>
        <w:rPr>
          <w:u w:val="single"/>
        </w:rPr>
        <w:tab/>
      </w:r>
      <w:r>
        <w:rPr>
          <w:spacing w:val="-7"/>
        </w:rPr>
        <w:t xml:space="preserve"> </w:t>
      </w:r>
      <w:r>
        <w:t>г.</w:t>
      </w:r>
      <w:r>
        <w:tab/>
      </w:r>
      <w:r>
        <w:rPr>
          <w:spacing w:val="-2"/>
        </w:rPr>
        <w:t>проведен</w:t>
      </w:r>
      <w:r>
        <w:tab/>
      </w:r>
      <w:r>
        <w:rPr>
          <w:spacing w:val="-2"/>
        </w:rPr>
        <w:t>осмотр</w:t>
      </w:r>
      <w:r>
        <w:tab/>
        <w:t>объекта</w:t>
      </w:r>
      <w:r>
        <w:rPr>
          <w:spacing w:val="40"/>
        </w:rPr>
        <w:t xml:space="preserve"> </w:t>
      </w:r>
      <w:r>
        <w:t>капитального</w:t>
      </w:r>
      <w:r>
        <w:rPr>
          <w:spacing w:val="40"/>
        </w:rPr>
        <w:t xml:space="preserve"> </w:t>
      </w:r>
      <w:r>
        <w:t>строительства по адресу: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E6C06" w:rsidRDefault="00A925C5">
      <w:pPr>
        <w:ind w:left="1856" w:right="1924"/>
        <w:jc w:val="center"/>
        <w:rPr>
          <w:sz w:val="20"/>
        </w:rPr>
      </w:pPr>
      <w:r>
        <w:rPr>
          <w:sz w:val="20"/>
        </w:rPr>
        <w:t>(указать</w:t>
      </w:r>
      <w:r>
        <w:rPr>
          <w:spacing w:val="-5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почтовый</w:t>
      </w:r>
      <w:r>
        <w:rPr>
          <w:spacing w:val="-6"/>
          <w:sz w:val="20"/>
        </w:rPr>
        <w:t xml:space="preserve"> </w:t>
      </w:r>
      <w:r>
        <w:rPr>
          <w:sz w:val="20"/>
        </w:rPr>
        <w:t>или</w:t>
      </w:r>
      <w:r>
        <w:rPr>
          <w:spacing w:val="-5"/>
          <w:sz w:val="20"/>
        </w:rPr>
        <w:t xml:space="preserve"> </w:t>
      </w:r>
      <w:r>
        <w:rPr>
          <w:sz w:val="20"/>
        </w:rPr>
        <w:t>строительный</w:t>
      </w:r>
      <w:r>
        <w:rPr>
          <w:spacing w:val="-6"/>
          <w:sz w:val="20"/>
        </w:rPr>
        <w:t xml:space="preserve"> </w:t>
      </w:r>
      <w:r>
        <w:rPr>
          <w:sz w:val="20"/>
        </w:rPr>
        <w:t>адрес</w:t>
      </w:r>
      <w:r>
        <w:rPr>
          <w:spacing w:val="-5"/>
          <w:sz w:val="20"/>
        </w:rPr>
        <w:t xml:space="preserve"> </w:t>
      </w:r>
      <w:r>
        <w:rPr>
          <w:sz w:val="20"/>
        </w:rPr>
        <w:t>объекта капитального строительства)</w:t>
      </w:r>
    </w:p>
    <w:p w:rsidR="006E6C06" w:rsidRDefault="00A925C5">
      <w:pPr>
        <w:pStyle w:val="a3"/>
        <w:tabs>
          <w:tab w:val="left" w:pos="9480"/>
        </w:tabs>
        <w:ind w:left="451"/>
      </w:pPr>
      <w:r>
        <w:t xml:space="preserve">Осмотр проведен в присутствии </w:t>
      </w:r>
      <w:r>
        <w:rPr>
          <w:u w:val="single"/>
        </w:rPr>
        <w:tab/>
      </w:r>
    </w:p>
    <w:p w:rsidR="006E6C06" w:rsidRDefault="00A925C5">
      <w:pPr>
        <w:pStyle w:val="a3"/>
        <w:spacing w:before="5"/>
        <w:ind w:left="0"/>
        <w:rPr>
          <w:sz w:val="25"/>
        </w:rPr>
      </w:pPr>
      <w:r>
        <w:pict>
          <v:shape id="docshape4" o:spid="_x0000_s1052" style="position:absolute;margin-left:85.05pt;margin-top:15.8pt;width:462pt;height:.1pt;z-index:-15726592;mso-wrap-distance-left:0;mso-wrap-distance-right:0;mso-position-horizontal-relative:page" coordorigin="1701,316" coordsize="9240,0" path="m1701,316r9240,e" filled="f" strokeweight=".56pt">
            <v:path arrowok="t"/>
            <w10:wrap type="topAndBottom" anchorx="page"/>
          </v:shape>
        </w:pict>
      </w:r>
    </w:p>
    <w:p w:rsidR="006E6C06" w:rsidRDefault="00A925C5">
      <w:pPr>
        <w:ind w:left="443" w:right="162"/>
        <w:jc w:val="center"/>
        <w:rPr>
          <w:sz w:val="20"/>
        </w:rPr>
      </w:pPr>
      <w:r>
        <w:rPr>
          <w:sz w:val="20"/>
        </w:rPr>
        <w:t xml:space="preserve">(ФИО, </w:t>
      </w:r>
      <w:r>
        <w:rPr>
          <w:spacing w:val="-2"/>
          <w:sz w:val="20"/>
        </w:rPr>
        <w:t>должность)</w:t>
      </w:r>
    </w:p>
    <w:p w:rsidR="006E6C06" w:rsidRDefault="00A925C5">
      <w:pPr>
        <w:pStyle w:val="a3"/>
        <w:ind w:left="451"/>
      </w:pPr>
      <w:r>
        <w:t>По</w:t>
      </w:r>
      <w:r>
        <w:rPr>
          <w:spacing w:val="-2"/>
        </w:rPr>
        <w:t xml:space="preserve"> </w:t>
      </w:r>
      <w:r>
        <w:t>результатам осмотра</w:t>
      </w:r>
      <w:r>
        <w:rPr>
          <w:spacing w:val="-1"/>
        </w:rPr>
        <w:t xml:space="preserve"> </w:t>
      </w:r>
      <w:r>
        <w:t xml:space="preserve">установлено </w:t>
      </w:r>
      <w:r>
        <w:rPr>
          <w:spacing w:val="-2"/>
        </w:rPr>
        <w:t>следующее:</w:t>
      </w:r>
    </w:p>
    <w:p w:rsidR="006E6C06" w:rsidRDefault="00A925C5">
      <w:pPr>
        <w:pStyle w:val="a3"/>
        <w:spacing w:before="5"/>
        <w:ind w:left="0"/>
        <w:rPr>
          <w:sz w:val="25"/>
        </w:rPr>
      </w:pPr>
      <w:r>
        <w:pict>
          <v:shape id="docshape5" o:spid="_x0000_s1051" style="position:absolute;margin-left:85.05pt;margin-top:15.85pt;width:462pt;height:.1pt;z-index:-15726080;mso-wrap-distance-left:0;mso-wrap-distance-right:0;mso-position-horizontal-relative:page" coordorigin="1701,317" coordsize="9240,0" path="m1701,317r9240,e" filled="f" strokeweight=".56pt">
            <v:path arrowok="t"/>
            <w10:wrap type="topAndBottom" anchorx="page"/>
          </v:shape>
        </w:pict>
      </w:r>
      <w:r>
        <w:pict>
          <v:shape id="docshape6" o:spid="_x0000_s1050" style="position:absolute;margin-left:85.05pt;margin-top:31.95pt;width:462pt;height:.1pt;z-index:-15725568;mso-wrap-distance-left:0;mso-wrap-distance-right:0;mso-position-horizontal-relative:page" coordorigin="1701,639" coordsize="9240,0" path="m1701,639r9240,e" filled="f" strokeweight=".56pt">
            <v:path arrowok="t"/>
            <w10:wrap type="topAndBottom" anchorx="page"/>
          </v:shape>
        </w:pict>
      </w:r>
      <w:r>
        <w:pict>
          <v:shape id="docshape7" o:spid="_x0000_s1049" style="position:absolute;margin-left:85.05pt;margin-top:48.05pt;width:462pt;height:.1pt;z-index:-15725056;mso-wrap-distance-left:0;mso-wrap-distance-right:0;mso-position-horizontal-relative:page" coordorigin="1701,961" coordsize="9240,0" path="m1701,961r9240,e" filled="f" strokeweight=".56pt">
            <v:path arrowok="t"/>
            <w10:wrap type="topAndBottom" anchorx="page"/>
          </v:shape>
        </w:pict>
      </w:r>
    </w:p>
    <w:p w:rsidR="006E6C06" w:rsidRDefault="006E6C06">
      <w:pPr>
        <w:pStyle w:val="a3"/>
        <w:spacing w:before="4"/>
        <w:ind w:left="0"/>
        <w:rPr>
          <w:sz w:val="25"/>
        </w:rPr>
      </w:pPr>
    </w:p>
    <w:p w:rsidR="006E6C06" w:rsidRDefault="006E6C06">
      <w:pPr>
        <w:pStyle w:val="a3"/>
        <w:spacing w:before="4"/>
        <w:ind w:left="0"/>
        <w:rPr>
          <w:sz w:val="25"/>
        </w:rPr>
      </w:pPr>
    </w:p>
    <w:p w:rsidR="006E6C06" w:rsidRDefault="006E6C06">
      <w:pPr>
        <w:pStyle w:val="a3"/>
        <w:spacing w:before="3"/>
        <w:ind w:left="0"/>
        <w:rPr>
          <w:sz w:val="20"/>
        </w:rPr>
      </w:pPr>
    </w:p>
    <w:p w:rsidR="006E6C06" w:rsidRDefault="00A925C5">
      <w:pPr>
        <w:pStyle w:val="a3"/>
        <w:spacing w:before="89"/>
      </w:pPr>
      <w:r>
        <w:rPr>
          <w:spacing w:val="-2"/>
        </w:rPr>
        <w:t>Приложения:</w:t>
      </w:r>
    </w:p>
    <w:p w:rsidR="006E6C06" w:rsidRDefault="00A925C5">
      <w:pPr>
        <w:pStyle w:val="a3"/>
        <w:spacing w:before="4"/>
        <w:ind w:left="0"/>
        <w:rPr>
          <w:sz w:val="25"/>
        </w:rPr>
      </w:pPr>
      <w:r>
        <w:pict>
          <v:shape id="docshape8" o:spid="_x0000_s1048" style="position:absolute;margin-left:85.05pt;margin-top:15.8pt;width:462pt;height:.1pt;z-index:-15724544;mso-wrap-distance-left:0;mso-wrap-distance-right:0;mso-position-horizontal-relative:page" coordorigin="1701,316" coordsize="9240,0" path="m1701,316r9240,e" filled="f" strokeweight=".56pt">
            <v:path arrowok="t"/>
            <w10:wrap type="topAndBottom" anchorx="page"/>
          </v:shape>
        </w:pict>
      </w:r>
      <w:r>
        <w:pict>
          <v:shape id="docshape9" o:spid="_x0000_s1047" style="position:absolute;margin-left:85.05pt;margin-top:31.9pt;width:462pt;height:.1pt;z-index:-15724032;mso-wrap-distance-left:0;mso-wrap-distance-right:0;mso-position-horizontal-relative:page" coordorigin="1701,638" coordsize="9240,0" path="m1701,638r9240,e" filled="f" strokeweight=".56pt">
            <v:path arrowok="t"/>
            <w10:wrap type="topAndBottom" anchorx="page"/>
          </v:shape>
        </w:pict>
      </w:r>
    </w:p>
    <w:p w:rsidR="006E6C06" w:rsidRDefault="006E6C06">
      <w:pPr>
        <w:pStyle w:val="a3"/>
        <w:spacing w:before="4"/>
        <w:ind w:left="0"/>
        <w:rPr>
          <w:sz w:val="25"/>
        </w:rPr>
      </w:pPr>
    </w:p>
    <w:p w:rsidR="006E6C06" w:rsidRDefault="006E6C06">
      <w:pPr>
        <w:pStyle w:val="a3"/>
        <w:spacing w:before="3"/>
        <w:ind w:left="0"/>
        <w:rPr>
          <w:sz w:val="20"/>
        </w:rPr>
      </w:pPr>
    </w:p>
    <w:p w:rsidR="006E6C06" w:rsidRDefault="00A925C5">
      <w:pPr>
        <w:pStyle w:val="a3"/>
        <w:spacing w:before="89"/>
      </w:pPr>
      <w:r>
        <w:t>Подписи</w:t>
      </w:r>
      <w:r>
        <w:rPr>
          <w:spacing w:val="-6"/>
        </w:rPr>
        <w:t xml:space="preserve"> </w:t>
      </w:r>
      <w:r>
        <w:t>лиц,</w:t>
      </w:r>
      <w:r>
        <w:rPr>
          <w:spacing w:val="-5"/>
        </w:rPr>
        <w:t xml:space="preserve"> </w:t>
      </w:r>
      <w:r>
        <w:t>присутствовавших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проведении</w:t>
      </w:r>
      <w:r>
        <w:rPr>
          <w:spacing w:val="-5"/>
        </w:rPr>
        <w:t xml:space="preserve"> </w:t>
      </w:r>
      <w:r>
        <w:rPr>
          <w:spacing w:val="-2"/>
        </w:rPr>
        <w:t>осмотра:</w:t>
      </w:r>
    </w:p>
    <w:p w:rsidR="006E6C06" w:rsidRDefault="00A925C5">
      <w:pPr>
        <w:pStyle w:val="a3"/>
        <w:spacing w:before="4"/>
        <w:ind w:left="0"/>
        <w:rPr>
          <w:sz w:val="25"/>
        </w:rPr>
      </w:pPr>
      <w:r>
        <w:pict>
          <v:shape id="docshape10" o:spid="_x0000_s1046" style="position:absolute;margin-left:85.05pt;margin-top:15.8pt;width:77pt;height:.1pt;z-index:-15723520;mso-wrap-distance-left:0;mso-wrap-distance-right:0;mso-position-horizontal-relative:page" coordorigin="1701,316" coordsize="1540,0" path="m1701,316r1540,e" filled="f" strokeweight=".56pt">
            <v:path arrowok="t"/>
            <w10:wrap type="topAndBottom" anchorx="page"/>
          </v:shape>
        </w:pict>
      </w:r>
      <w:r>
        <w:pict>
          <v:shape id="docshape11" o:spid="_x0000_s1045" style="position:absolute;margin-left:239.05pt;margin-top:15.8pt;width:56pt;height:.1pt;z-index:-15723008;mso-wrap-distance-left:0;mso-wrap-distance-right:0;mso-position-horizontal-relative:page" coordorigin="4781,316" coordsize="1120,0" path="m4781,316r1120,e" filled="f" strokeweight=".56pt">
            <v:path arrowok="t"/>
            <w10:wrap type="topAndBottom" anchorx="page"/>
          </v:shape>
        </w:pict>
      </w:r>
      <w:r>
        <w:pict>
          <v:shape id="docshape12" o:spid="_x0000_s1044" style="position:absolute;margin-left:365.05pt;margin-top:15.8pt;width:112pt;height:.1pt;z-index:-15722496;mso-wrap-distance-left:0;mso-wrap-distance-right:0;mso-position-horizontal-relative:page" coordorigin="7301,316" coordsize="2240,0" path="m7301,316r2240,e" filled="f" strokeweight=".56pt">
            <v:path arrowok="t"/>
            <w10:wrap type="topAndBottom" anchorx="page"/>
          </v:shape>
        </w:pict>
      </w:r>
    </w:p>
    <w:p w:rsidR="006E6C06" w:rsidRDefault="00A925C5">
      <w:pPr>
        <w:tabs>
          <w:tab w:val="left" w:pos="3298"/>
          <w:tab w:val="left" w:pos="5784"/>
        </w:tabs>
        <w:spacing w:before="1"/>
        <w:ind w:left="301"/>
        <w:rPr>
          <w:sz w:val="20"/>
        </w:rPr>
      </w:pPr>
      <w:r>
        <w:rPr>
          <w:spacing w:val="-2"/>
          <w:sz w:val="20"/>
        </w:rPr>
        <w:t>(должность)</w:t>
      </w:r>
      <w:r>
        <w:rPr>
          <w:sz w:val="20"/>
        </w:rPr>
        <w:tab/>
      </w:r>
      <w:r>
        <w:rPr>
          <w:spacing w:val="-2"/>
          <w:sz w:val="20"/>
        </w:rPr>
        <w:t>(подпись)</w:t>
      </w:r>
      <w:r>
        <w:rPr>
          <w:sz w:val="20"/>
        </w:rPr>
        <w:tab/>
        <w:t xml:space="preserve">(расшифровка </w:t>
      </w:r>
      <w:r>
        <w:rPr>
          <w:spacing w:val="-2"/>
          <w:sz w:val="20"/>
        </w:rPr>
        <w:t>подписи)</w:t>
      </w:r>
    </w:p>
    <w:p w:rsidR="006E6C06" w:rsidRDefault="006E6C06">
      <w:pPr>
        <w:pStyle w:val="a3"/>
        <w:spacing w:before="11"/>
        <w:ind w:left="0"/>
        <w:rPr>
          <w:sz w:val="27"/>
        </w:rPr>
      </w:pPr>
    </w:p>
    <w:p w:rsidR="006E6C06" w:rsidRDefault="00A925C5">
      <w:pPr>
        <w:pStyle w:val="a3"/>
      </w:pPr>
      <w:r>
        <w:t>Подписи</w:t>
      </w:r>
      <w:r>
        <w:rPr>
          <w:spacing w:val="-3"/>
        </w:rPr>
        <w:t xml:space="preserve"> </w:t>
      </w:r>
      <w:r>
        <w:t>должностных</w:t>
      </w:r>
      <w:r>
        <w:rPr>
          <w:spacing w:val="-1"/>
        </w:rPr>
        <w:t xml:space="preserve"> </w:t>
      </w:r>
      <w:r>
        <w:t>лиц,</w:t>
      </w:r>
      <w:r>
        <w:rPr>
          <w:spacing w:val="-2"/>
        </w:rPr>
        <w:t xml:space="preserve"> </w:t>
      </w:r>
      <w:r>
        <w:t>проводивших</w:t>
      </w:r>
      <w:r>
        <w:rPr>
          <w:spacing w:val="-1"/>
        </w:rPr>
        <w:t xml:space="preserve"> </w:t>
      </w:r>
      <w:r>
        <w:rPr>
          <w:spacing w:val="-2"/>
        </w:rPr>
        <w:t>осмотр:</w:t>
      </w:r>
    </w:p>
    <w:p w:rsidR="006E6C06" w:rsidRDefault="00A925C5">
      <w:pPr>
        <w:pStyle w:val="a3"/>
        <w:spacing w:before="5"/>
        <w:ind w:left="0"/>
        <w:rPr>
          <w:sz w:val="25"/>
        </w:rPr>
      </w:pPr>
      <w:r>
        <w:pict>
          <v:shape id="docshape13" o:spid="_x0000_s1043" style="position:absolute;margin-left:85.05pt;margin-top:15.8pt;width:77pt;height:.1pt;z-index:-15721984;mso-wrap-distance-left:0;mso-wrap-distance-right:0;mso-position-horizontal-relative:page" coordorigin="1701,316" coordsize="1540,0" path="m1701,316r1540,e" filled="f" strokeweight=".56pt">
            <v:path arrowok="t"/>
            <w10:wrap type="topAndBottom" anchorx="page"/>
          </v:shape>
        </w:pict>
      </w:r>
      <w:r>
        <w:pict>
          <v:shape id="docshape14" o:spid="_x0000_s1042" style="position:absolute;margin-left:239.05pt;margin-top:15.8pt;width:56pt;height:.1pt;z-index:-15721472;mso-wrap-distance-left:0;mso-wrap-distance-right:0;mso-position-horizontal-relative:page" coordorigin="4781,316" coordsize="1120,0" path="m4781,316r1120,e" filled="f" strokeweight=".56pt">
            <v:path arrowok="t"/>
            <w10:wrap type="topAndBottom" anchorx="page"/>
          </v:shape>
        </w:pict>
      </w:r>
      <w:r>
        <w:pict>
          <v:shape id="docshape15" o:spid="_x0000_s1041" style="position:absolute;margin-left:365.05pt;margin-top:15.8pt;width:112pt;height:.1pt;z-index:-15720960;mso-wrap-distance-left:0;mso-wrap-distance-right:0;mso-position-horizontal-relative:page" coordorigin="7301,316" coordsize="2240,0" path="m7301,316r2240,e" filled="f" strokeweight=".56pt">
            <v:path arrowok="t"/>
            <w10:wrap type="topAndBottom" anchorx="page"/>
          </v:shape>
        </w:pict>
      </w:r>
    </w:p>
    <w:p w:rsidR="006E6C06" w:rsidRDefault="00A925C5">
      <w:pPr>
        <w:tabs>
          <w:tab w:val="left" w:pos="3298"/>
          <w:tab w:val="left" w:pos="5834"/>
        </w:tabs>
        <w:ind w:left="301"/>
        <w:rPr>
          <w:sz w:val="20"/>
        </w:rPr>
      </w:pPr>
      <w:r>
        <w:rPr>
          <w:spacing w:val="-2"/>
          <w:sz w:val="20"/>
        </w:rPr>
        <w:t>(должность)</w:t>
      </w:r>
      <w:r>
        <w:rPr>
          <w:sz w:val="20"/>
        </w:rPr>
        <w:tab/>
      </w:r>
      <w:r>
        <w:rPr>
          <w:spacing w:val="-2"/>
          <w:sz w:val="20"/>
        </w:rPr>
        <w:t>(подпись)</w:t>
      </w:r>
      <w:r>
        <w:rPr>
          <w:sz w:val="20"/>
        </w:rPr>
        <w:tab/>
        <w:t xml:space="preserve">(расшифровка </w:t>
      </w:r>
      <w:r>
        <w:rPr>
          <w:spacing w:val="-2"/>
          <w:sz w:val="20"/>
        </w:rPr>
        <w:t>подписи)</w:t>
      </w:r>
    </w:p>
    <w:p w:rsidR="006E6C06" w:rsidRDefault="006E6C06">
      <w:pPr>
        <w:rPr>
          <w:sz w:val="20"/>
        </w:rPr>
        <w:sectPr w:rsidR="006E6C06">
          <w:pgSz w:w="11910" w:h="16840"/>
          <w:pgMar w:top="1040" w:right="680" w:bottom="280" w:left="1600" w:header="720" w:footer="720" w:gutter="0"/>
          <w:cols w:space="720"/>
        </w:sectPr>
      </w:pPr>
    </w:p>
    <w:p w:rsidR="006E6C06" w:rsidRDefault="00A925C5" w:rsidP="00CF5C24">
      <w:pPr>
        <w:tabs>
          <w:tab w:val="left" w:pos="7541"/>
        </w:tabs>
        <w:spacing w:before="76"/>
        <w:ind w:left="5036" w:right="163" w:firstLine="2364"/>
        <w:jc w:val="right"/>
        <w:rPr>
          <w:sz w:val="28"/>
        </w:rPr>
      </w:pPr>
      <w:r>
        <w:rPr>
          <w:sz w:val="28"/>
        </w:rPr>
        <w:lastRenderedPageBreak/>
        <w:t>Приложение</w:t>
      </w:r>
      <w:r>
        <w:rPr>
          <w:spacing w:val="-17"/>
          <w:sz w:val="28"/>
        </w:rPr>
        <w:t xml:space="preserve"> </w:t>
      </w:r>
      <w:r>
        <w:rPr>
          <w:sz w:val="28"/>
        </w:rPr>
        <w:t>№</w:t>
      </w:r>
      <w:r>
        <w:rPr>
          <w:spacing w:val="-17"/>
          <w:sz w:val="28"/>
        </w:rPr>
        <w:t xml:space="preserve"> </w:t>
      </w:r>
      <w:r>
        <w:rPr>
          <w:sz w:val="28"/>
        </w:rPr>
        <w:t>2 к Порядку</w:t>
      </w:r>
    </w:p>
    <w:p w:rsidR="006E6C06" w:rsidRDefault="00A925C5">
      <w:pPr>
        <w:pStyle w:val="a3"/>
        <w:spacing w:before="268"/>
        <w:ind w:left="5032" w:right="162"/>
        <w:jc w:val="center"/>
      </w:pPr>
      <w:r>
        <w:rPr>
          <w:spacing w:val="-2"/>
        </w:rPr>
        <w:t>УТВЕРЖДАЮ</w:t>
      </w:r>
    </w:p>
    <w:p w:rsidR="00CF5C24" w:rsidRDefault="00A925C5">
      <w:pPr>
        <w:pStyle w:val="a3"/>
        <w:ind w:left="5089" w:right="216"/>
        <w:jc w:val="center"/>
        <w:rPr>
          <w:spacing w:val="-2"/>
        </w:rPr>
      </w:pPr>
      <w:r>
        <w:t xml:space="preserve">глава </w:t>
      </w:r>
      <w:r w:rsidR="00CF5C24">
        <w:rPr>
          <w:spacing w:val="-2"/>
        </w:rPr>
        <w:t xml:space="preserve">муниципального образования </w:t>
      </w:r>
      <w:proofErr w:type="spellStart"/>
      <w:r w:rsidR="00CF5C24">
        <w:rPr>
          <w:spacing w:val="-2"/>
        </w:rPr>
        <w:t>Краснокоммунарский</w:t>
      </w:r>
      <w:proofErr w:type="spellEnd"/>
      <w:r w:rsidR="00CF5C24">
        <w:rPr>
          <w:spacing w:val="-2"/>
        </w:rPr>
        <w:t xml:space="preserve"> поссовет </w:t>
      </w:r>
      <w:proofErr w:type="spellStart"/>
      <w:r w:rsidR="00CF5C24">
        <w:rPr>
          <w:spacing w:val="-2"/>
        </w:rPr>
        <w:t>Сакмарского</w:t>
      </w:r>
      <w:proofErr w:type="spellEnd"/>
      <w:r w:rsidR="00CF5C24">
        <w:rPr>
          <w:spacing w:val="-2"/>
        </w:rPr>
        <w:t xml:space="preserve"> района </w:t>
      </w:r>
    </w:p>
    <w:p w:rsidR="006E6C06" w:rsidRDefault="00CF5C24">
      <w:pPr>
        <w:pStyle w:val="a3"/>
        <w:ind w:left="5089" w:right="216"/>
        <w:jc w:val="center"/>
      </w:pPr>
      <w:r>
        <w:rPr>
          <w:spacing w:val="-2"/>
        </w:rPr>
        <w:t>Оренбургской области</w:t>
      </w:r>
      <w:r>
        <w:t xml:space="preserve"> </w:t>
      </w:r>
    </w:p>
    <w:p w:rsidR="006E6C06" w:rsidRDefault="00A925C5">
      <w:pPr>
        <w:pStyle w:val="a3"/>
        <w:spacing w:before="5"/>
        <w:ind w:left="0"/>
        <w:rPr>
          <w:sz w:val="25"/>
        </w:rPr>
      </w:pPr>
      <w:r>
        <w:pict>
          <v:shape id="docshape16" o:spid="_x0000_s1040" style="position:absolute;margin-left:333.9pt;margin-top:15.85pt;width:105pt;height:.1pt;z-index:-15720448;mso-wrap-distance-left:0;mso-wrap-distance-right:0;mso-position-horizontal-relative:page" coordorigin="6678,317" coordsize="2100,0" path="m6678,317r2100,e" filled="f" strokeweight=".56pt">
            <v:path arrowok="t"/>
            <w10:wrap type="topAndBottom" anchorx="page"/>
          </v:shape>
        </w:pict>
      </w:r>
      <w:r>
        <w:pict>
          <v:shape id="docshape17" o:spid="_x0000_s1039" style="position:absolute;margin-left:445.95pt;margin-top:15.85pt;width:105pt;height:.1pt;z-index:-15719936;mso-wrap-distance-left:0;mso-wrap-distance-right:0;mso-position-horizontal-relative:page" coordorigin="8919,317" coordsize="2100,0" path="m8919,317r2100,e" filled="f" strokeweight=".56pt">
            <v:path arrowok="t"/>
            <w10:wrap type="topAndBottom" anchorx="page"/>
          </v:shape>
        </w:pict>
      </w:r>
    </w:p>
    <w:p w:rsidR="006E6C06" w:rsidRDefault="00A925C5">
      <w:pPr>
        <w:tabs>
          <w:tab w:val="left" w:pos="6954"/>
        </w:tabs>
        <w:ind w:left="4871"/>
        <w:jc w:val="center"/>
        <w:rPr>
          <w:sz w:val="24"/>
        </w:rPr>
      </w:pPr>
      <w:r>
        <w:rPr>
          <w:spacing w:val="-2"/>
          <w:sz w:val="24"/>
        </w:rPr>
        <w:t>(подпись)</w:t>
      </w:r>
      <w:r>
        <w:rPr>
          <w:sz w:val="24"/>
        </w:rPr>
        <w:tab/>
      </w:r>
      <w:r>
        <w:rPr>
          <w:spacing w:val="-2"/>
          <w:sz w:val="24"/>
        </w:rPr>
        <w:t>(ФИО)</w:t>
      </w:r>
    </w:p>
    <w:p w:rsidR="006E6C06" w:rsidRDefault="00A925C5">
      <w:pPr>
        <w:pStyle w:val="a3"/>
        <w:tabs>
          <w:tab w:val="left" w:pos="5570"/>
          <w:tab w:val="left" w:pos="9000"/>
        </w:tabs>
        <w:ind w:left="4871"/>
        <w:jc w:val="center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proofErr w:type="gramStart"/>
      <w:r>
        <w:rPr>
          <w:spacing w:val="-5"/>
        </w:rPr>
        <w:t>г</w:t>
      </w:r>
      <w:proofErr w:type="gramEnd"/>
      <w:r>
        <w:rPr>
          <w:spacing w:val="-5"/>
        </w:rPr>
        <w:t>.</w:t>
      </w:r>
    </w:p>
    <w:p w:rsidR="006E6C06" w:rsidRDefault="006E6C06">
      <w:pPr>
        <w:pStyle w:val="a3"/>
        <w:ind w:left="0"/>
        <w:rPr>
          <w:sz w:val="30"/>
        </w:rPr>
      </w:pPr>
    </w:p>
    <w:p w:rsidR="006E6C06" w:rsidRDefault="00A925C5">
      <w:pPr>
        <w:pStyle w:val="a3"/>
        <w:spacing w:before="245"/>
        <w:ind w:left="0" w:right="66"/>
        <w:jc w:val="center"/>
      </w:pPr>
      <w:r>
        <w:rPr>
          <w:spacing w:val="-2"/>
        </w:rPr>
        <w:t>ЗАКЛЮЧЕНИЕ</w:t>
      </w:r>
    </w:p>
    <w:p w:rsidR="006E6C06" w:rsidRDefault="00A925C5">
      <w:pPr>
        <w:pStyle w:val="a3"/>
        <w:ind w:left="0" w:right="67"/>
        <w:jc w:val="center"/>
      </w:pPr>
      <w:r>
        <w:t xml:space="preserve">технической </w:t>
      </w:r>
      <w:r>
        <w:rPr>
          <w:spacing w:val="-2"/>
        </w:rPr>
        <w:t>комиссии</w:t>
      </w:r>
    </w:p>
    <w:p w:rsidR="006E6C06" w:rsidRDefault="00A925C5">
      <w:pPr>
        <w:pStyle w:val="a3"/>
        <w:spacing w:before="5"/>
        <w:ind w:left="0"/>
        <w:rPr>
          <w:sz w:val="25"/>
        </w:rPr>
      </w:pPr>
      <w:r>
        <w:pict>
          <v:shape id="docshape18" o:spid="_x0000_s1038" style="position:absolute;margin-left:101.95pt;margin-top:15.8pt;width:434pt;height:.1pt;z-index:-15719424;mso-wrap-distance-left:0;mso-wrap-distance-right:0;mso-position-horizontal-relative:page" coordorigin="2039,316" coordsize="8680,0" path="m2039,316r8680,e" filled="f" strokeweight=".56pt">
            <v:path arrowok="t"/>
            <w10:wrap type="topAndBottom" anchorx="page"/>
          </v:shape>
        </w:pict>
      </w:r>
    </w:p>
    <w:p w:rsidR="006E6C06" w:rsidRDefault="00A925C5">
      <w:pPr>
        <w:ind w:left="3537" w:right="1143" w:hanging="1682"/>
        <w:rPr>
          <w:sz w:val="20"/>
        </w:rPr>
      </w:pPr>
      <w:r>
        <w:rPr>
          <w:sz w:val="20"/>
        </w:rPr>
        <w:t>(указать</w:t>
      </w:r>
      <w:r>
        <w:rPr>
          <w:spacing w:val="-5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почтовый</w:t>
      </w:r>
      <w:r>
        <w:rPr>
          <w:spacing w:val="-6"/>
          <w:sz w:val="20"/>
        </w:rPr>
        <w:t xml:space="preserve"> </w:t>
      </w:r>
      <w:r>
        <w:rPr>
          <w:sz w:val="20"/>
        </w:rPr>
        <w:t>или</w:t>
      </w:r>
      <w:r>
        <w:rPr>
          <w:spacing w:val="-5"/>
          <w:sz w:val="20"/>
        </w:rPr>
        <w:t xml:space="preserve"> </w:t>
      </w:r>
      <w:r>
        <w:rPr>
          <w:sz w:val="20"/>
        </w:rPr>
        <w:t>строительный</w:t>
      </w:r>
      <w:r>
        <w:rPr>
          <w:spacing w:val="-6"/>
          <w:sz w:val="20"/>
        </w:rPr>
        <w:t xml:space="preserve"> </w:t>
      </w:r>
      <w:r>
        <w:rPr>
          <w:sz w:val="20"/>
        </w:rPr>
        <w:t>адрес</w:t>
      </w:r>
      <w:r>
        <w:rPr>
          <w:spacing w:val="-5"/>
          <w:sz w:val="20"/>
        </w:rPr>
        <w:t xml:space="preserve"> </w:t>
      </w:r>
      <w:r>
        <w:rPr>
          <w:sz w:val="20"/>
        </w:rPr>
        <w:t>объекта капитального строительства)</w:t>
      </w:r>
    </w:p>
    <w:p w:rsidR="006E6C06" w:rsidRDefault="00A925C5">
      <w:pPr>
        <w:pStyle w:val="a3"/>
        <w:spacing w:before="5"/>
        <w:ind w:left="0"/>
        <w:rPr>
          <w:sz w:val="25"/>
        </w:rPr>
      </w:pPr>
      <w:r>
        <w:pict>
          <v:shape id="docshape19" o:spid="_x0000_s1037" style="position:absolute;margin-left:212.2pt;margin-top:15.8pt;width:231pt;height:.1pt;z-index:-15718912;mso-wrap-distance-left:0;mso-wrap-distance-right:0;mso-position-horizontal-relative:page" coordorigin="4244,316" coordsize="4620,0" path="m4244,316r4620,e" filled="f" strokeweight=".56pt">
            <v:path arrowok="t"/>
            <w10:wrap type="topAndBottom" anchorx="page"/>
          </v:shape>
        </w:pict>
      </w:r>
    </w:p>
    <w:p w:rsidR="006E6C06" w:rsidRDefault="00A925C5">
      <w:pPr>
        <w:ind w:right="66"/>
        <w:jc w:val="center"/>
        <w:rPr>
          <w:sz w:val="20"/>
        </w:rPr>
      </w:pPr>
      <w:r>
        <w:rPr>
          <w:sz w:val="20"/>
        </w:rPr>
        <w:t>(место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составления)</w:t>
      </w:r>
    </w:p>
    <w:p w:rsidR="006E6C06" w:rsidRDefault="006E6C06">
      <w:pPr>
        <w:pStyle w:val="a3"/>
        <w:ind w:left="0"/>
      </w:pPr>
    </w:p>
    <w:p w:rsidR="006E6C06" w:rsidRDefault="00A925C5">
      <w:pPr>
        <w:pStyle w:val="a3"/>
        <w:tabs>
          <w:tab w:val="left" w:pos="9469"/>
        </w:tabs>
        <w:ind w:left="810"/>
      </w:pPr>
      <w:r>
        <w:t xml:space="preserve">Технической комиссией, созданной постановлением </w:t>
      </w:r>
      <w:r>
        <w:rPr>
          <w:u w:val="single"/>
        </w:rPr>
        <w:tab/>
      </w:r>
    </w:p>
    <w:p w:rsidR="006E6C06" w:rsidRDefault="00A925C5">
      <w:pPr>
        <w:pStyle w:val="a3"/>
        <w:spacing w:before="5"/>
        <w:ind w:left="0"/>
        <w:rPr>
          <w:sz w:val="25"/>
        </w:rPr>
      </w:pPr>
      <w:r>
        <w:pict>
          <v:shape id="docshape20" o:spid="_x0000_s1036" style="position:absolute;margin-left:85.05pt;margin-top:15.8pt;width:462pt;height:.1pt;z-index:-15718400;mso-wrap-distance-left:0;mso-wrap-distance-right:0;mso-position-horizontal-relative:page" coordorigin="1701,316" coordsize="9240,0" path="m1701,316r9240,e" filled="f" strokeweight=".56pt">
            <v:path arrowok="t"/>
            <w10:wrap type="topAndBottom" anchorx="page"/>
          </v:shape>
        </w:pict>
      </w:r>
    </w:p>
    <w:p w:rsidR="006E6C06" w:rsidRDefault="00A925C5">
      <w:pPr>
        <w:ind w:left="3432"/>
        <w:rPr>
          <w:sz w:val="20"/>
        </w:rPr>
      </w:pPr>
      <w:r>
        <w:rPr>
          <w:sz w:val="20"/>
        </w:rPr>
        <w:t>(указать</w:t>
      </w:r>
      <w:r>
        <w:rPr>
          <w:spacing w:val="-3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2"/>
          <w:sz w:val="20"/>
        </w:rPr>
        <w:t xml:space="preserve"> администрации)</w:t>
      </w:r>
    </w:p>
    <w:p w:rsidR="006E6C06" w:rsidRDefault="00A925C5">
      <w:pPr>
        <w:pStyle w:val="a3"/>
      </w:pPr>
      <w:r>
        <w:t>в</w:t>
      </w:r>
      <w:r>
        <w:rPr>
          <w:spacing w:val="40"/>
        </w:rPr>
        <w:t xml:space="preserve"> </w:t>
      </w:r>
      <w:r>
        <w:t>составе:</w:t>
      </w:r>
      <w:r>
        <w:rPr>
          <w:spacing w:val="40"/>
        </w:rPr>
        <w:t xml:space="preserve"> </w:t>
      </w:r>
      <w:r>
        <w:t>ФИО,</w:t>
      </w:r>
      <w:r>
        <w:rPr>
          <w:spacing w:val="-3"/>
        </w:rPr>
        <w:t xml:space="preserve"> </w:t>
      </w:r>
      <w:r>
        <w:t>должность</w:t>
      </w:r>
      <w:r>
        <w:rPr>
          <w:spacing w:val="-3"/>
        </w:rPr>
        <w:t xml:space="preserve"> </w:t>
      </w:r>
      <w:r>
        <w:t>(указываются</w:t>
      </w:r>
      <w:r>
        <w:rPr>
          <w:spacing w:val="-3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члены</w:t>
      </w:r>
      <w:r>
        <w:rPr>
          <w:spacing w:val="-3"/>
        </w:rPr>
        <w:t xml:space="preserve"> </w:t>
      </w:r>
      <w:r>
        <w:t>технической</w:t>
      </w:r>
      <w:r>
        <w:rPr>
          <w:spacing w:val="-3"/>
        </w:rPr>
        <w:t xml:space="preserve"> </w:t>
      </w:r>
      <w:r>
        <w:t>комиссии), установлено следующее:</w:t>
      </w:r>
    </w:p>
    <w:p w:rsidR="006E6C06" w:rsidRDefault="006E6C06">
      <w:pPr>
        <w:pStyle w:val="a3"/>
        <w:ind w:left="0"/>
      </w:pPr>
    </w:p>
    <w:p w:rsidR="006E6C06" w:rsidRDefault="00A925C5">
      <w:pPr>
        <w:pStyle w:val="a3"/>
        <w:ind w:left="810"/>
        <w:jc w:val="both"/>
      </w:pPr>
      <w:r>
        <w:rPr>
          <w:b/>
        </w:rPr>
        <w:t>Раздел</w:t>
      </w:r>
      <w:r>
        <w:rPr>
          <w:b/>
          <w:spacing w:val="-3"/>
        </w:rPr>
        <w:t xml:space="preserve"> </w:t>
      </w:r>
      <w:r>
        <w:rPr>
          <w:b/>
        </w:rPr>
        <w:t xml:space="preserve">1. </w:t>
      </w:r>
      <w:r>
        <w:t>Общие</w:t>
      </w:r>
      <w:r>
        <w:rPr>
          <w:spacing w:val="69"/>
        </w:rPr>
        <w:t xml:space="preserve"> </w:t>
      </w:r>
      <w:r>
        <w:t>сведения</w:t>
      </w:r>
      <w:r>
        <w:rPr>
          <w:spacing w:val="69"/>
        </w:rPr>
        <w:t xml:space="preserve"> </w:t>
      </w:r>
      <w:r>
        <w:t>об</w:t>
      </w:r>
      <w:r>
        <w:rPr>
          <w:spacing w:val="70"/>
        </w:rPr>
        <w:t xml:space="preserve"> </w:t>
      </w:r>
      <w:r>
        <w:t>объекте</w:t>
      </w:r>
      <w:r>
        <w:rPr>
          <w:spacing w:val="-1"/>
        </w:rPr>
        <w:t xml:space="preserve"> </w:t>
      </w:r>
      <w:r>
        <w:t>капитального</w:t>
      </w:r>
      <w:r>
        <w:rPr>
          <w:spacing w:val="70"/>
        </w:rPr>
        <w:t xml:space="preserve"> </w:t>
      </w:r>
      <w:r>
        <w:rPr>
          <w:spacing w:val="-2"/>
        </w:rPr>
        <w:t>строительства:</w:t>
      </w:r>
    </w:p>
    <w:p w:rsidR="006E6C06" w:rsidRDefault="00A925C5">
      <w:pPr>
        <w:pStyle w:val="a4"/>
        <w:numPr>
          <w:ilvl w:val="0"/>
          <w:numId w:val="1"/>
        </w:numPr>
        <w:tabs>
          <w:tab w:val="left" w:pos="958"/>
        </w:tabs>
        <w:ind w:firstLine="709"/>
        <w:rPr>
          <w:i/>
          <w:sz w:val="28"/>
        </w:rPr>
      </w:pPr>
      <w:r>
        <w:rPr>
          <w:i/>
          <w:sz w:val="28"/>
        </w:rPr>
        <w:t>(параметры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объекта,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номер,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дата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выдачи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срок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действия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разрешения (разрешений) на строительство, реквизиты заключения (заключений) государственной экспертизы проектной документации и результатов инженерных изысканий;</w:t>
      </w:r>
    </w:p>
    <w:p w:rsidR="006E6C06" w:rsidRDefault="00A925C5">
      <w:pPr>
        <w:pStyle w:val="a4"/>
        <w:numPr>
          <w:ilvl w:val="0"/>
          <w:numId w:val="1"/>
        </w:numPr>
        <w:tabs>
          <w:tab w:val="left" w:pos="1215"/>
        </w:tabs>
        <w:ind w:right="166" w:firstLine="709"/>
        <w:rPr>
          <w:i/>
          <w:sz w:val="28"/>
        </w:rPr>
      </w:pPr>
      <w:r>
        <w:rPr>
          <w:i/>
          <w:sz w:val="28"/>
        </w:rPr>
        <w:t>информация о застройщике, техническом заказчике, лице, выполняющем инженерные изыскания, лице,</w:t>
      </w:r>
      <w:r>
        <w:rPr>
          <w:i/>
          <w:sz w:val="28"/>
        </w:rPr>
        <w:t xml:space="preserve"> осуществляющем подготовку проектной документации, лице, осуществляющем строительство, лице, осуществляющем снос, их представителях, а также о представителях специализированной экспертной организации в области проектирования и </w:t>
      </w:r>
      <w:r>
        <w:rPr>
          <w:i/>
          <w:spacing w:val="-2"/>
          <w:sz w:val="28"/>
        </w:rPr>
        <w:t>строительства;</w:t>
      </w:r>
    </w:p>
    <w:p w:rsidR="006E6C06" w:rsidRDefault="00A925C5">
      <w:pPr>
        <w:pStyle w:val="a4"/>
        <w:numPr>
          <w:ilvl w:val="0"/>
          <w:numId w:val="1"/>
        </w:numPr>
        <w:tabs>
          <w:tab w:val="left" w:pos="1039"/>
        </w:tabs>
        <w:ind w:firstLine="709"/>
        <w:rPr>
          <w:i/>
          <w:sz w:val="28"/>
        </w:rPr>
      </w:pPr>
      <w:r>
        <w:rPr>
          <w:i/>
          <w:sz w:val="28"/>
        </w:rPr>
        <w:t>о лицах, осуществляющих строительный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контроль; о проектных решениях,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предусмотренных проектной и рабочей документацией).</w:t>
      </w:r>
    </w:p>
    <w:p w:rsidR="006E6C06" w:rsidRDefault="006E6C06">
      <w:pPr>
        <w:pStyle w:val="a3"/>
        <w:ind w:left="0"/>
        <w:rPr>
          <w:i/>
        </w:rPr>
      </w:pPr>
    </w:p>
    <w:p w:rsidR="006E6C06" w:rsidRDefault="00A925C5">
      <w:pPr>
        <w:pStyle w:val="a3"/>
        <w:ind w:right="168" w:firstLine="709"/>
        <w:jc w:val="both"/>
      </w:pPr>
      <w:r>
        <w:rPr>
          <w:b/>
        </w:rPr>
        <w:t xml:space="preserve">Раздел 2. </w:t>
      </w:r>
      <w:r>
        <w:t>Обстоятельства произошедшего случая нарушения законодательства о градостроительной деятельности на объекте</w:t>
      </w:r>
      <w:r>
        <w:rPr>
          <w:spacing w:val="80"/>
        </w:rPr>
        <w:t xml:space="preserve"> </w:t>
      </w:r>
      <w:r>
        <w:t>капитального стр</w:t>
      </w:r>
      <w:r>
        <w:t>оительства.</w:t>
      </w:r>
    </w:p>
    <w:p w:rsidR="006E6C06" w:rsidRDefault="006E6C06">
      <w:pPr>
        <w:jc w:val="both"/>
        <w:sectPr w:rsidR="006E6C06">
          <w:pgSz w:w="11910" w:h="16840"/>
          <w:pgMar w:top="1040" w:right="680" w:bottom="280" w:left="1600" w:header="720" w:footer="720" w:gutter="0"/>
          <w:cols w:space="720"/>
        </w:sectPr>
      </w:pPr>
    </w:p>
    <w:p w:rsidR="006E6C06" w:rsidRDefault="00A925C5">
      <w:pPr>
        <w:pStyle w:val="a3"/>
        <w:tabs>
          <w:tab w:val="left" w:pos="1857"/>
          <w:tab w:val="left" w:pos="2268"/>
          <w:tab w:val="left" w:pos="3589"/>
          <w:tab w:val="left" w:pos="3940"/>
          <w:tab w:val="left" w:pos="9315"/>
        </w:tabs>
        <w:spacing w:before="76"/>
        <w:ind w:right="168" w:firstLine="709"/>
      </w:pPr>
      <w:r>
        <w:rPr>
          <w:b/>
          <w:spacing w:val="-2"/>
        </w:rPr>
        <w:lastRenderedPageBreak/>
        <w:t>Раздел</w:t>
      </w:r>
      <w:r>
        <w:rPr>
          <w:b/>
        </w:rPr>
        <w:tab/>
      </w:r>
      <w:r>
        <w:rPr>
          <w:b/>
          <w:spacing w:val="-6"/>
        </w:rPr>
        <w:t>3.</w:t>
      </w:r>
      <w:r>
        <w:rPr>
          <w:b/>
        </w:rPr>
        <w:tab/>
      </w:r>
      <w:r>
        <w:rPr>
          <w:spacing w:val="-2"/>
        </w:rPr>
        <w:t>Причины</w:t>
      </w:r>
      <w:r>
        <w:tab/>
      </w:r>
      <w:r>
        <w:rPr>
          <w:spacing w:val="-10"/>
        </w:rPr>
        <w:t>и</w:t>
      </w:r>
      <w:r>
        <w:tab/>
        <w:t>последствия</w:t>
      </w:r>
      <w:r>
        <w:rPr>
          <w:spacing w:val="40"/>
        </w:rPr>
        <w:t xml:space="preserve"> </w:t>
      </w:r>
      <w:r>
        <w:t>нарушений</w:t>
      </w:r>
      <w:r>
        <w:rPr>
          <w:spacing w:val="40"/>
        </w:rPr>
        <w:t xml:space="preserve"> </w:t>
      </w:r>
      <w:r>
        <w:t>законодательства</w:t>
      </w:r>
      <w:r>
        <w:tab/>
      </w:r>
      <w:r>
        <w:rPr>
          <w:spacing w:val="-10"/>
        </w:rPr>
        <w:t xml:space="preserve">о </w:t>
      </w:r>
      <w:r>
        <w:t>градостроительной деятельности на объекте капитального строительства.</w:t>
      </w:r>
    </w:p>
    <w:p w:rsidR="006E6C06" w:rsidRDefault="006E6C06">
      <w:pPr>
        <w:pStyle w:val="a3"/>
        <w:ind w:left="0"/>
      </w:pPr>
    </w:p>
    <w:p w:rsidR="006E6C06" w:rsidRDefault="00A925C5">
      <w:pPr>
        <w:ind w:left="810"/>
        <w:rPr>
          <w:sz w:val="28"/>
        </w:rPr>
      </w:pPr>
      <w:r>
        <w:rPr>
          <w:b/>
          <w:sz w:val="28"/>
        </w:rPr>
        <w:t>Раздел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4. </w:t>
      </w:r>
      <w:r>
        <w:rPr>
          <w:spacing w:val="-2"/>
          <w:sz w:val="28"/>
        </w:rPr>
        <w:t>Выводы.</w:t>
      </w:r>
    </w:p>
    <w:p w:rsidR="006E6C06" w:rsidRDefault="006E6C06">
      <w:pPr>
        <w:pStyle w:val="a3"/>
        <w:ind w:left="0"/>
        <w:rPr>
          <w:sz w:val="30"/>
        </w:rPr>
      </w:pPr>
    </w:p>
    <w:p w:rsidR="006E6C06" w:rsidRDefault="006E6C06">
      <w:pPr>
        <w:pStyle w:val="a3"/>
        <w:ind w:left="0"/>
        <w:rPr>
          <w:sz w:val="26"/>
        </w:rPr>
      </w:pPr>
    </w:p>
    <w:p w:rsidR="006E6C06" w:rsidRDefault="00A925C5">
      <w:pPr>
        <w:pStyle w:val="a3"/>
      </w:pPr>
      <w:r>
        <w:t>Руководитель</w:t>
      </w:r>
      <w:r>
        <w:rPr>
          <w:spacing w:val="-7"/>
        </w:rPr>
        <w:t xml:space="preserve"> </w:t>
      </w:r>
      <w:r>
        <w:t>технической</w:t>
      </w:r>
      <w:r>
        <w:rPr>
          <w:spacing w:val="-5"/>
        </w:rPr>
        <w:t xml:space="preserve"> </w:t>
      </w:r>
      <w:r>
        <w:rPr>
          <w:spacing w:val="-2"/>
        </w:rPr>
        <w:t>комиссии:</w:t>
      </w:r>
    </w:p>
    <w:p w:rsidR="006E6C06" w:rsidRDefault="00A925C5">
      <w:pPr>
        <w:pStyle w:val="a3"/>
        <w:spacing w:before="5"/>
        <w:ind w:left="0"/>
        <w:rPr>
          <w:sz w:val="21"/>
        </w:rPr>
      </w:pPr>
      <w:r>
        <w:pict>
          <v:shape id="docshape21" o:spid="_x0000_s1035" style="position:absolute;margin-left:85.05pt;margin-top:13.55pt;width:66pt;height:.1pt;z-index:-15717888;mso-wrap-distance-left:0;mso-wrap-distance-right:0;mso-position-horizontal-relative:page" coordorigin="1701,271" coordsize="1320,0" path="m1701,271r1320,e" filled="f" strokeweight=".48pt">
            <v:path arrowok="t"/>
            <w10:wrap type="topAndBottom" anchorx="page"/>
          </v:shape>
        </w:pict>
      </w:r>
      <w:r>
        <w:pict>
          <v:shape id="docshape22" o:spid="_x0000_s1034" style="position:absolute;margin-left:289.05pt;margin-top:13.55pt;width:48pt;height:.1pt;z-index:-15717376;mso-wrap-distance-left:0;mso-wrap-distance-right:0;mso-position-horizontal-relative:page" coordorigin="5781,271" coordsize="960,0" path="m5781,271r960,e" filled="f" strokeweight=".48pt">
            <v:path arrowok="t"/>
            <w10:wrap type="topAndBottom" anchorx="page"/>
          </v:shape>
        </w:pict>
      </w:r>
      <w:r>
        <w:pict>
          <v:shape id="docshape23" o:spid="_x0000_s1033" style="position:absolute;margin-left:439.05pt;margin-top:13.55pt;width:96pt;height:.1pt;z-index:-15716864;mso-wrap-distance-left:0;mso-wrap-distance-right:0;mso-position-horizontal-relative:page" coordorigin="8781,271" coordsize="1920,0" path="m8781,271r1920,e" filled="f" strokeweight=".48pt">
            <v:path arrowok="t"/>
            <w10:wrap type="topAndBottom" anchorx="page"/>
          </v:shape>
        </w:pict>
      </w:r>
    </w:p>
    <w:p w:rsidR="006E6C06" w:rsidRDefault="00A925C5">
      <w:pPr>
        <w:tabs>
          <w:tab w:val="left" w:pos="4177"/>
          <w:tab w:val="left" w:pos="6920"/>
        </w:tabs>
        <w:ind w:left="341"/>
        <w:rPr>
          <w:sz w:val="24"/>
        </w:rPr>
      </w:pPr>
      <w:r>
        <w:rPr>
          <w:spacing w:val="-2"/>
          <w:sz w:val="24"/>
        </w:rPr>
        <w:t>(должность)</w:t>
      </w:r>
      <w:r>
        <w:rPr>
          <w:sz w:val="24"/>
        </w:rPr>
        <w:tab/>
      </w:r>
      <w:r>
        <w:rPr>
          <w:spacing w:val="-2"/>
          <w:sz w:val="24"/>
        </w:rPr>
        <w:t>(подпись)</w:t>
      </w:r>
      <w:r>
        <w:rPr>
          <w:sz w:val="24"/>
        </w:rPr>
        <w:tab/>
        <w:t xml:space="preserve">(расшифровка </w:t>
      </w:r>
      <w:r>
        <w:rPr>
          <w:spacing w:val="-2"/>
          <w:sz w:val="24"/>
        </w:rPr>
        <w:t>подп</w:t>
      </w:r>
      <w:r>
        <w:rPr>
          <w:spacing w:val="-2"/>
          <w:sz w:val="24"/>
        </w:rPr>
        <w:t>иси)</w:t>
      </w:r>
    </w:p>
    <w:p w:rsidR="006E6C06" w:rsidRDefault="006E6C06">
      <w:pPr>
        <w:pStyle w:val="a3"/>
        <w:ind w:left="0"/>
        <w:rPr>
          <w:sz w:val="24"/>
        </w:rPr>
      </w:pPr>
    </w:p>
    <w:p w:rsidR="006E6C06" w:rsidRDefault="00A925C5">
      <w:pPr>
        <w:pStyle w:val="a3"/>
      </w:pPr>
      <w:r>
        <w:t>Заместитель</w:t>
      </w:r>
      <w:r>
        <w:rPr>
          <w:spacing w:val="-1"/>
        </w:rPr>
        <w:t xml:space="preserve"> </w:t>
      </w:r>
      <w:r>
        <w:t>руководителя</w:t>
      </w:r>
      <w:r>
        <w:rPr>
          <w:spacing w:val="-1"/>
        </w:rPr>
        <w:t xml:space="preserve"> </w:t>
      </w:r>
      <w:r>
        <w:t xml:space="preserve">технической </w:t>
      </w:r>
      <w:r>
        <w:rPr>
          <w:spacing w:val="-2"/>
        </w:rPr>
        <w:t>комиссии:</w:t>
      </w:r>
    </w:p>
    <w:p w:rsidR="006E6C06" w:rsidRDefault="00A925C5">
      <w:pPr>
        <w:pStyle w:val="a3"/>
        <w:spacing w:before="5"/>
        <w:ind w:left="0"/>
        <w:rPr>
          <w:sz w:val="21"/>
        </w:rPr>
      </w:pPr>
      <w:r>
        <w:pict>
          <v:shape id="docshape24" o:spid="_x0000_s1032" style="position:absolute;margin-left:85.05pt;margin-top:13.55pt;width:66pt;height:.1pt;z-index:-15716352;mso-wrap-distance-left:0;mso-wrap-distance-right:0;mso-position-horizontal-relative:page" coordorigin="1701,271" coordsize="1320,0" path="m1701,271r1320,e" filled="f" strokeweight=".48pt">
            <v:path arrowok="t"/>
            <w10:wrap type="topAndBottom" anchorx="page"/>
          </v:shape>
        </w:pict>
      </w:r>
      <w:r>
        <w:pict>
          <v:shape id="docshape25" o:spid="_x0000_s1031" style="position:absolute;margin-left:289.05pt;margin-top:13.55pt;width:48pt;height:.1pt;z-index:-15715840;mso-wrap-distance-left:0;mso-wrap-distance-right:0;mso-position-horizontal-relative:page" coordorigin="5781,271" coordsize="960,0" path="m5781,271r960,e" filled="f" strokeweight=".48pt">
            <v:path arrowok="t"/>
            <w10:wrap type="topAndBottom" anchorx="page"/>
          </v:shape>
        </w:pict>
      </w:r>
      <w:r>
        <w:pict>
          <v:shape id="docshape26" o:spid="_x0000_s1030" style="position:absolute;margin-left:439.05pt;margin-top:13.55pt;width:96pt;height:.1pt;z-index:-15715328;mso-wrap-distance-left:0;mso-wrap-distance-right:0;mso-position-horizontal-relative:page" coordorigin="8781,271" coordsize="1920,0" path="m8781,271r1920,e" filled="f" strokeweight=".48pt">
            <v:path arrowok="t"/>
            <w10:wrap type="topAndBottom" anchorx="page"/>
          </v:shape>
        </w:pict>
      </w:r>
    </w:p>
    <w:p w:rsidR="006E6C06" w:rsidRDefault="00A925C5">
      <w:pPr>
        <w:tabs>
          <w:tab w:val="left" w:pos="4177"/>
          <w:tab w:val="left" w:pos="6920"/>
        </w:tabs>
        <w:ind w:left="341"/>
        <w:rPr>
          <w:sz w:val="24"/>
        </w:rPr>
      </w:pPr>
      <w:r>
        <w:rPr>
          <w:spacing w:val="-2"/>
          <w:sz w:val="24"/>
        </w:rPr>
        <w:t>(должность)</w:t>
      </w:r>
      <w:r>
        <w:rPr>
          <w:sz w:val="24"/>
        </w:rPr>
        <w:tab/>
      </w:r>
      <w:r>
        <w:rPr>
          <w:spacing w:val="-2"/>
          <w:sz w:val="24"/>
        </w:rPr>
        <w:t>(подпись)</w:t>
      </w:r>
      <w:r>
        <w:rPr>
          <w:sz w:val="24"/>
        </w:rPr>
        <w:tab/>
        <w:t xml:space="preserve">(расшифровка </w:t>
      </w:r>
      <w:r>
        <w:rPr>
          <w:spacing w:val="-2"/>
          <w:sz w:val="24"/>
        </w:rPr>
        <w:t>подписи)</w:t>
      </w:r>
    </w:p>
    <w:p w:rsidR="006E6C06" w:rsidRDefault="006E6C06">
      <w:pPr>
        <w:pStyle w:val="a3"/>
        <w:ind w:left="0"/>
        <w:rPr>
          <w:sz w:val="24"/>
        </w:rPr>
      </w:pPr>
    </w:p>
    <w:p w:rsidR="006E6C06" w:rsidRDefault="00A925C5">
      <w:pPr>
        <w:pStyle w:val="a3"/>
      </w:pPr>
      <w:r>
        <w:pict>
          <v:line id="_x0000_s1029" style="position:absolute;left:0;text-align:left;z-index:15742464;mso-position-horizontal-relative:page" from="85.05pt,29.65pt" to="151.05pt,29.65pt" strokeweight=".48pt">
            <w10:wrap anchorx="page"/>
          </v:line>
        </w:pict>
      </w:r>
      <w:r>
        <w:pict>
          <v:line id="_x0000_s1028" style="position:absolute;left:0;text-align:left;z-index:15742976;mso-position-horizontal-relative:page" from="439.05pt,29.65pt" to="535.05pt,29.65pt" strokeweight=".48pt">
            <w10:wrap anchorx="page"/>
          </v:line>
        </w:pict>
      </w:r>
      <w:r>
        <w:pict>
          <v:line id="_x0000_s1027" style="position:absolute;left:0;text-align:left;z-index:-15872512;mso-position-horizontal-relative:page" from="85.05pt,57.25pt" to="151.05pt,57.25pt" strokeweight=".48pt">
            <w10:wrap anchorx="page"/>
          </v:line>
        </w:pict>
      </w:r>
      <w:r>
        <w:pict>
          <v:line id="_x0000_s1026" style="position:absolute;left:0;text-align:left;z-index:-15872000;mso-position-horizontal-relative:page" from="439.05pt,57.25pt" to="535.05pt,57.25pt" strokeweight=".48pt">
            <w10:wrap anchorx="page"/>
          </v:line>
        </w:pict>
      </w:r>
      <w:r>
        <w:t>Члены</w:t>
      </w:r>
      <w:r>
        <w:rPr>
          <w:spacing w:val="-1"/>
        </w:rPr>
        <w:t xml:space="preserve"> </w:t>
      </w:r>
      <w:r>
        <w:t xml:space="preserve">технической </w:t>
      </w:r>
      <w:r>
        <w:rPr>
          <w:spacing w:val="-2"/>
        </w:rPr>
        <w:t>комиссии:</w:t>
      </w:r>
    </w:p>
    <w:p w:rsidR="006E6C06" w:rsidRDefault="006E6C06">
      <w:pPr>
        <w:pStyle w:val="a3"/>
        <w:spacing w:before="6"/>
        <w:ind w:left="0"/>
        <w:rPr>
          <w:sz w:val="23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080"/>
        <w:gridCol w:w="1000"/>
        <w:gridCol w:w="4250"/>
      </w:tblGrid>
      <w:tr w:rsidR="006E6C06">
        <w:trPr>
          <w:trHeight w:val="541"/>
        </w:trPr>
        <w:tc>
          <w:tcPr>
            <w:tcW w:w="4080" w:type="dxa"/>
          </w:tcPr>
          <w:p w:rsidR="006E6C06" w:rsidRDefault="00A925C5">
            <w:pPr>
              <w:pStyle w:val="TableParagraph"/>
              <w:ind w:left="240" w:right="0"/>
              <w:rPr>
                <w:sz w:val="24"/>
              </w:rPr>
            </w:pPr>
            <w:r>
              <w:rPr>
                <w:spacing w:val="-2"/>
                <w:sz w:val="24"/>
              </w:rPr>
              <w:t>(должность)</w:t>
            </w: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</w:tcBorders>
          </w:tcPr>
          <w:p w:rsidR="006E6C06" w:rsidRDefault="00A925C5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(подпись)</w:t>
            </w:r>
          </w:p>
        </w:tc>
        <w:tc>
          <w:tcPr>
            <w:tcW w:w="4250" w:type="dxa"/>
          </w:tcPr>
          <w:p w:rsidR="006E6C06" w:rsidRDefault="00A925C5">
            <w:pPr>
              <w:pStyle w:val="TableParagraph"/>
              <w:ind w:left="0" w:right="4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(расшифровка </w:t>
            </w:r>
            <w:r>
              <w:rPr>
                <w:spacing w:val="-2"/>
                <w:sz w:val="24"/>
              </w:rPr>
              <w:t>подписи)</w:t>
            </w:r>
          </w:p>
        </w:tc>
      </w:tr>
      <w:tr w:rsidR="006E6C06">
        <w:trPr>
          <w:trHeight w:val="275"/>
        </w:trPr>
        <w:tc>
          <w:tcPr>
            <w:tcW w:w="4080" w:type="dxa"/>
          </w:tcPr>
          <w:p w:rsidR="006E6C06" w:rsidRDefault="00A925C5">
            <w:pPr>
              <w:pStyle w:val="TableParagraph"/>
              <w:spacing w:line="256" w:lineRule="exact"/>
              <w:ind w:left="240" w:right="0"/>
              <w:rPr>
                <w:sz w:val="24"/>
              </w:rPr>
            </w:pPr>
            <w:r>
              <w:rPr>
                <w:spacing w:val="-2"/>
                <w:sz w:val="24"/>
              </w:rPr>
              <w:t>(должность)</w:t>
            </w:r>
          </w:p>
        </w:tc>
        <w:tc>
          <w:tcPr>
            <w:tcW w:w="1000" w:type="dxa"/>
            <w:tcBorders>
              <w:top w:val="single" w:sz="4" w:space="0" w:color="000000"/>
            </w:tcBorders>
          </w:tcPr>
          <w:p w:rsidR="006E6C06" w:rsidRDefault="00A925C5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(подпись)</w:t>
            </w:r>
          </w:p>
        </w:tc>
        <w:tc>
          <w:tcPr>
            <w:tcW w:w="4250" w:type="dxa"/>
          </w:tcPr>
          <w:p w:rsidR="006E6C06" w:rsidRDefault="00A925C5">
            <w:pPr>
              <w:pStyle w:val="TableParagraph"/>
              <w:spacing w:line="256" w:lineRule="exact"/>
              <w:ind w:left="0" w:right="4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(расшифровка </w:t>
            </w:r>
            <w:r>
              <w:rPr>
                <w:spacing w:val="-2"/>
                <w:sz w:val="24"/>
              </w:rPr>
              <w:t>подписи)</w:t>
            </w:r>
          </w:p>
        </w:tc>
      </w:tr>
    </w:tbl>
    <w:p w:rsidR="00A925C5" w:rsidRDefault="00A925C5"/>
    <w:sectPr w:rsidR="00A925C5">
      <w:pgSz w:w="11910" w:h="16840"/>
      <w:pgMar w:top="1040" w:right="6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240EC"/>
    <w:multiLevelType w:val="hybridMultilevel"/>
    <w:tmpl w:val="CFD6E650"/>
    <w:lvl w:ilvl="0" w:tplc="0ADE62CE">
      <w:numFmt w:val="bullet"/>
      <w:lvlText w:val="-"/>
      <w:lvlJc w:val="left"/>
      <w:pPr>
        <w:ind w:left="101" w:hanging="148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8"/>
        <w:szCs w:val="28"/>
        <w:lang w:val="ru-RU" w:eastAsia="en-US" w:bidi="ar-SA"/>
      </w:rPr>
    </w:lvl>
    <w:lvl w:ilvl="1" w:tplc="1832A56A">
      <w:numFmt w:val="bullet"/>
      <w:lvlText w:val="•"/>
      <w:lvlJc w:val="left"/>
      <w:pPr>
        <w:ind w:left="1052" w:hanging="148"/>
      </w:pPr>
      <w:rPr>
        <w:rFonts w:hint="default"/>
        <w:lang w:val="ru-RU" w:eastAsia="en-US" w:bidi="ar-SA"/>
      </w:rPr>
    </w:lvl>
    <w:lvl w:ilvl="2" w:tplc="5F526500">
      <w:numFmt w:val="bullet"/>
      <w:lvlText w:val="•"/>
      <w:lvlJc w:val="left"/>
      <w:pPr>
        <w:ind w:left="2005" w:hanging="148"/>
      </w:pPr>
      <w:rPr>
        <w:rFonts w:hint="default"/>
        <w:lang w:val="ru-RU" w:eastAsia="en-US" w:bidi="ar-SA"/>
      </w:rPr>
    </w:lvl>
    <w:lvl w:ilvl="3" w:tplc="5170C5A8">
      <w:numFmt w:val="bullet"/>
      <w:lvlText w:val="•"/>
      <w:lvlJc w:val="left"/>
      <w:pPr>
        <w:ind w:left="2957" w:hanging="148"/>
      </w:pPr>
      <w:rPr>
        <w:rFonts w:hint="default"/>
        <w:lang w:val="ru-RU" w:eastAsia="en-US" w:bidi="ar-SA"/>
      </w:rPr>
    </w:lvl>
    <w:lvl w:ilvl="4" w:tplc="76147848">
      <w:numFmt w:val="bullet"/>
      <w:lvlText w:val="•"/>
      <w:lvlJc w:val="left"/>
      <w:pPr>
        <w:ind w:left="3910" w:hanging="148"/>
      </w:pPr>
      <w:rPr>
        <w:rFonts w:hint="default"/>
        <w:lang w:val="ru-RU" w:eastAsia="en-US" w:bidi="ar-SA"/>
      </w:rPr>
    </w:lvl>
    <w:lvl w:ilvl="5" w:tplc="F732D2A8">
      <w:numFmt w:val="bullet"/>
      <w:lvlText w:val="•"/>
      <w:lvlJc w:val="left"/>
      <w:pPr>
        <w:ind w:left="4863" w:hanging="148"/>
      </w:pPr>
      <w:rPr>
        <w:rFonts w:hint="default"/>
        <w:lang w:val="ru-RU" w:eastAsia="en-US" w:bidi="ar-SA"/>
      </w:rPr>
    </w:lvl>
    <w:lvl w:ilvl="6" w:tplc="09B84130">
      <w:numFmt w:val="bullet"/>
      <w:lvlText w:val="•"/>
      <w:lvlJc w:val="left"/>
      <w:pPr>
        <w:ind w:left="5815" w:hanging="148"/>
      </w:pPr>
      <w:rPr>
        <w:rFonts w:hint="default"/>
        <w:lang w:val="ru-RU" w:eastAsia="en-US" w:bidi="ar-SA"/>
      </w:rPr>
    </w:lvl>
    <w:lvl w:ilvl="7" w:tplc="26445578">
      <w:numFmt w:val="bullet"/>
      <w:lvlText w:val="•"/>
      <w:lvlJc w:val="left"/>
      <w:pPr>
        <w:ind w:left="6768" w:hanging="148"/>
      </w:pPr>
      <w:rPr>
        <w:rFonts w:hint="default"/>
        <w:lang w:val="ru-RU" w:eastAsia="en-US" w:bidi="ar-SA"/>
      </w:rPr>
    </w:lvl>
    <w:lvl w:ilvl="8" w:tplc="7310BDB4">
      <w:numFmt w:val="bullet"/>
      <w:lvlText w:val="•"/>
      <w:lvlJc w:val="left"/>
      <w:pPr>
        <w:ind w:left="7720" w:hanging="148"/>
      </w:pPr>
      <w:rPr>
        <w:rFonts w:hint="default"/>
        <w:lang w:val="ru-RU" w:eastAsia="en-US" w:bidi="ar-SA"/>
      </w:rPr>
    </w:lvl>
  </w:abstractNum>
  <w:abstractNum w:abstractNumId="1">
    <w:nsid w:val="2C3C3433"/>
    <w:multiLevelType w:val="hybridMultilevel"/>
    <w:tmpl w:val="7AC8DFBA"/>
    <w:lvl w:ilvl="0" w:tplc="A68AACC6">
      <w:start w:val="1"/>
      <w:numFmt w:val="decimal"/>
      <w:lvlText w:val="%1."/>
      <w:lvlJc w:val="left"/>
      <w:pPr>
        <w:ind w:left="101" w:hanging="36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B521C86">
      <w:numFmt w:val="bullet"/>
      <w:lvlText w:val="•"/>
      <w:lvlJc w:val="left"/>
      <w:pPr>
        <w:ind w:left="1052" w:hanging="367"/>
      </w:pPr>
      <w:rPr>
        <w:rFonts w:hint="default"/>
        <w:lang w:val="ru-RU" w:eastAsia="en-US" w:bidi="ar-SA"/>
      </w:rPr>
    </w:lvl>
    <w:lvl w:ilvl="2" w:tplc="818445BC">
      <w:numFmt w:val="bullet"/>
      <w:lvlText w:val="•"/>
      <w:lvlJc w:val="left"/>
      <w:pPr>
        <w:ind w:left="2005" w:hanging="367"/>
      </w:pPr>
      <w:rPr>
        <w:rFonts w:hint="default"/>
        <w:lang w:val="ru-RU" w:eastAsia="en-US" w:bidi="ar-SA"/>
      </w:rPr>
    </w:lvl>
    <w:lvl w:ilvl="3" w:tplc="C584CC62">
      <w:numFmt w:val="bullet"/>
      <w:lvlText w:val="•"/>
      <w:lvlJc w:val="left"/>
      <w:pPr>
        <w:ind w:left="2957" w:hanging="367"/>
      </w:pPr>
      <w:rPr>
        <w:rFonts w:hint="default"/>
        <w:lang w:val="ru-RU" w:eastAsia="en-US" w:bidi="ar-SA"/>
      </w:rPr>
    </w:lvl>
    <w:lvl w:ilvl="4" w:tplc="6EBE0C70">
      <w:numFmt w:val="bullet"/>
      <w:lvlText w:val="•"/>
      <w:lvlJc w:val="left"/>
      <w:pPr>
        <w:ind w:left="3910" w:hanging="367"/>
      </w:pPr>
      <w:rPr>
        <w:rFonts w:hint="default"/>
        <w:lang w:val="ru-RU" w:eastAsia="en-US" w:bidi="ar-SA"/>
      </w:rPr>
    </w:lvl>
    <w:lvl w:ilvl="5" w:tplc="7D164D3A">
      <w:numFmt w:val="bullet"/>
      <w:lvlText w:val="•"/>
      <w:lvlJc w:val="left"/>
      <w:pPr>
        <w:ind w:left="4863" w:hanging="367"/>
      </w:pPr>
      <w:rPr>
        <w:rFonts w:hint="default"/>
        <w:lang w:val="ru-RU" w:eastAsia="en-US" w:bidi="ar-SA"/>
      </w:rPr>
    </w:lvl>
    <w:lvl w:ilvl="6" w:tplc="260CFBB4">
      <w:numFmt w:val="bullet"/>
      <w:lvlText w:val="•"/>
      <w:lvlJc w:val="left"/>
      <w:pPr>
        <w:ind w:left="5815" w:hanging="367"/>
      </w:pPr>
      <w:rPr>
        <w:rFonts w:hint="default"/>
        <w:lang w:val="ru-RU" w:eastAsia="en-US" w:bidi="ar-SA"/>
      </w:rPr>
    </w:lvl>
    <w:lvl w:ilvl="7" w:tplc="E1E4A5EE">
      <w:numFmt w:val="bullet"/>
      <w:lvlText w:val="•"/>
      <w:lvlJc w:val="left"/>
      <w:pPr>
        <w:ind w:left="6768" w:hanging="367"/>
      </w:pPr>
      <w:rPr>
        <w:rFonts w:hint="default"/>
        <w:lang w:val="ru-RU" w:eastAsia="en-US" w:bidi="ar-SA"/>
      </w:rPr>
    </w:lvl>
    <w:lvl w:ilvl="8" w:tplc="2AD8FB40">
      <w:numFmt w:val="bullet"/>
      <w:lvlText w:val="•"/>
      <w:lvlJc w:val="left"/>
      <w:pPr>
        <w:ind w:left="7720" w:hanging="367"/>
      </w:pPr>
      <w:rPr>
        <w:rFonts w:hint="default"/>
        <w:lang w:val="ru-RU" w:eastAsia="en-US" w:bidi="ar-SA"/>
      </w:rPr>
    </w:lvl>
  </w:abstractNum>
  <w:abstractNum w:abstractNumId="2">
    <w:nsid w:val="35EA0F25"/>
    <w:multiLevelType w:val="hybridMultilevel"/>
    <w:tmpl w:val="9DD8FFC4"/>
    <w:lvl w:ilvl="0" w:tplc="956CE018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0D0FB4"/>
    <w:multiLevelType w:val="hybridMultilevel"/>
    <w:tmpl w:val="425A023C"/>
    <w:lvl w:ilvl="0" w:tplc="FDE844A6">
      <w:start w:val="1"/>
      <w:numFmt w:val="decimal"/>
      <w:lvlText w:val="%1."/>
      <w:lvlJc w:val="left"/>
      <w:pPr>
        <w:ind w:left="101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16005F86">
      <w:numFmt w:val="bullet"/>
      <w:lvlText w:val="•"/>
      <w:lvlJc w:val="left"/>
      <w:pPr>
        <w:ind w:left="1052" w:hanging="324"/>
      </w:pPr>
      <w:rPr>
        <w:rFonts w:hint="default"/>
        <w:lang w:val="ru-RU" w:eastAsia="en-US" w:bidi="ar-SA"/>
      </w:rPr>
    </w:lvl>
    <w:lvl w:ilvl="2" w:tplc="ECE0CCD6">
      <w:numFmt w:val="bullet"/>
      <w:lvlText w:val="•"/>
      <w:lvlJc w:val="left"/>
      <w:pPr>
        <w:ind w:left="2005" w:hanging="324"/>
      </w:pPr>
      <w:rPr>
        <w:rFonts w:hint="default"/>
        <w:lang w:val="ru-RU" w:eastAsia="en-US" w:bidi="ar-SA"/>
      </w:rPr>
    </w:lvl>
    <w:lvl w:ilvl="3" w:tplc="EA2E85E6">
      <w:numFmt w:val="bullet"/>
      <w:lvlText w:val="•"/>
      <w:lvlJc w:val="left"/>
      <w:pPr>
        <w:ind w:left="2957" w:hanging="324"/>
      </w:pPr>
      <w:rPr>
        <w:rFonts w:hint="default"/>
        <w:lang w:val="ru-RU" w:eastAsia="en-US" w:bidi="ar-SA"/>
      </w:rPr>
    </w:lvl>
    <w:lvl w:ilvl="4" w:tplc="38EACA70">
      <w:numFmt w:val="bullet"/>
      <w:lvlText w:val="•"/>
      <w:lvlJc w:val="left"/>
      <w:pPr>
        <w:ind w:left="3910" w:hanging="324"/>
      </w:pPr>
      <w:rPr>
        <w:rFonts w:hint="default"/>
        <w:lang w:val="ru-RU" w:eastAsia="en-US" w:bidi="ar-SA"/>
      </w:rPr>
    </w:lvl>
    <w:lvl w:ilvl="5" w:tplc="CB806DCE">
      <w:numFmt w:val="bullet"/>
      <w:lvlText w:val="•"/>
      <w:lvlJc w:val="left"/>
      <w:pPr>
        <w:ind w:left="4863" w:hanging="324"/>
      </w:pPr>
      <w:rPr>
        <w:rFonts w:hint="default"/>
        <w:lang w:val="ru-RU" w:eastAsia="en-US" w:bidi="ar-SA"/>
      </w:rPr>
    </w:lvl>
    <w:lvl w:ilvl="6" w:tplc="ED1CF930">
      <w:numFmt w:val="bullet"/>
      <w:lvlText w:val="•"/>
      <w:lvlJc w:val="left"/>
      <w:pPr>
        <w:ind w:left="5815" w:hanging="324"/>
      </w:pPr>
      <w:rPr>
        <w:rFonts w:hint="default"/>
        <w:lang w:val="ru-RU" w:eastAsia="en-US" w:bidi="ar-SA"/>
      </w:rPr>
    </w:lvl>
    <w:lvl w:ilvl="7" w:tplc="50EE08F6">
      <w:numFmt w:val="bullet"/>
      <w:lvlText w:val="•"/>
      <w:lvlJc w:val="left"/>
      <w:pPr>
        <w:ind w:left="6768" w:hanging="324"/>
      </w:pPr>
      <w:rPr>
        <w:rFonts w:hint="default"/>
        <w:lang w:val="ru-RU" w:eastAsia="en-US" w:bidi="ar-SA"/>
      </w:rPr>
    </w:lvl>
    <w:lvl w:ilvl="8" w:tplc="301896B4">
      <w:numFmt w:val="bullet"/>
      <w:lvlText w:val="•"/>
      <w:lvlJc w:val="left"/>
      <w:pPr>
        <w:ind w:left="7720" w:hanging="32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E6C06"/>
    <w:rsid w:val="000C0805"/>
    <w:rsid w:val="00146677"/>
    <w:rsid w:val="002F0EAA"/>
    <w:rsid w:val="006E6C06"/>
    <w:rsid w:val="00A35FD9"/>
    <w:rsid w:val="00A925C5"/>
    <w:rsid w:val="00C74477"/>
    <w:rsid w:val="00CF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1" w:right="167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-4" w:right="-15"/>
    </w:pPr>
  </w:style>
  <w:style w:type="paragraph" w:styleId="a5">
    <w:name w:val="No Spacing"/>
    <w:uiPriority w:val="1"/>
    <w:qFormat/>
    <w:rsid w:val="00146677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rsid w:val="0014667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F5C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5C24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1" w:right="167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-4" w:right="-15"/>
    </w:pPr>
  </w:style>
  <w:style w:type="paragraph" w:styleId="a5">
    <w:name w:val="No Spacing"/>
    <w:uiPriority w:val="1"/>
    <w:qFormat/>
    <w:rsid w:val="00146677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rsid w:val="0014667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F5C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5C2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3282</Words>
  <Characters>18710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 Oren</dc:creator>
  <cp:lastModifiedBy>adm</cp:lastModifiedBy>
  <cp:revision>3</cp:revision>
  <cp:lastPrinted>2023-02-27T11:24:00Z</cp:lastPrinted>
  <dcterms:created xsi:type="dcterms:W3CDTF">2023-02-27T07:19:00Z</dcterms:created>
  <dcterms:modified xsi:type="dcterms:W3CDTF">2023-02-27T11:34:00Z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2023-02-27T00:00:00Z</vt:filetime>
  </property>
</Properties>
</file>