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3C" w:rsidRP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B64F3C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 </w:t>
      </w:r>
      <w:r w:rsidRPr="00B64F3C">
        <w:rPr>
          <w:rFonts w:ascii="Times New Roman" w:eastAsia="Times New Roman" w:hAnsi="Times New Roman" w:cs="Times New Roman"/>
          <w:bCs/>
          <w:sz w:val="28"/>
          <w:szCs w:val="20"/>
        </w:rPr>
        <w:t xml:space="preserve">   Администрация</w:t>
      </w:r>
    </w:p>
    <w:p w:rsidR="00B64F3C" w:rsidRP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    </w:t>
      </w:r>
      <w:r w:rsidRPr="00B64F3C">
        <w:rPr>
          <w:rFonts w:ascii="Times New Roman" w:eastAsia="Times New Roman" w:hAnsi="Times New Roman" w:cs="Times New Roman"/>
          <w:bCs/>
          <w:sz w:val="28"/>
          <w:szCs w:val="20"/>
        </w:rPr>
        <w:t>муниципального</w:t>
      </w:r>
    </w:p>
    <w:p w:rsidR="00B64F3C" w:rsidRP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       </w:t>
      </w:r>
      <w:r w:rsidRPr="00B64F3C">
        <w:rPr>
          <w:rFonts w:ascii="Times New Roman" w:eastAsia="Times New Roman" w:hAnsi="Times New Roman" w:cs="Times New Roman"/>
          <w:bCs/>
          <w:sz w:val="28"/>
          <w:szCs w:val="20"/>
        </w:rPr>
        <w:t>образования</w:t>
      </w:r>
    </w:p>
    <w:p w:rsidR="00B64F3C" w:rsidRP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  </w:t>
      </w:r>
      <w:proofErr w:type="spellStart"/>
      <w:r w:rsidRPr="00B64F3C">
        <w:rPr>
          <w:rFonts w:ascii="Times New Roman" w:eastAsia="Times New Roman" w:hAnsi="Times New Roman" w:cs="Times New Roman"/>
          <w:bCs/>
          <w:sz w:val="28"/>
          <w:szCs w:val="20"/>
        </w:rPr>
        <w:t>Краснокоммунарский</w:t>
      </w:r>
      <w:proofErr w:type="spellEnd"/>
    </w:p>
    <w:p w:rsidR="00B64F3C" w:rsidRP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         </w:t>
      </w:r>
      <w:r w:rsidRPr="00B64F3C">
        <w:rPr>
          <w:rFonts w:ascii="Times New Roman" w:eastAsia="Times New Roman" w:hAnsi="Times New Roman" w:cs="Times New Roman"/>
          <w:bCs/>
          <w:sz w:val="28"/>
          <w:szCs w:val="20"/>
        </w:rPr>
        <w:t>поссовет</w:t>
      </w:r>
    </w:p>
    <w:p w:rsidR="00B64F3C" w:rsidRP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</w:t>
      </w:r>
      <w:r w:rsidR="002379B2">
        <w:rPr>
          <w:rFonts w:ascii="Times New Roman" w:eastAsia="Times New Roman" w:hAnsi="Times New Roman" w:cs="Times New Roman"/>
          <w:bCs/>
          <w:sz w:val="28"/>
          <w:szCs w:val="20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proofErr w:type="spellStart"/>
      <w:r w:rsidRPr="00B64F3C">
        <w:rPr>
          <w:rFonts w:ascii="Times New Roman" w:eastAsia="Times New Roman" w:hAnsi="Times New Roman" w:cs="Times New Roman"/>
          <w:bCs/>
          <w:sz w:val="28"/>
          <w:szCs w:val="20"/>
        </w:rPr>
        <w:t>Сакмарского</w:t>
      </w:r>
      <w:proofErr w:type="spellEnd"/>
      <w:r w:rsidRPr="00B64F3C">
        <w:rPr>
          <w:rFonts w:ascii="Times New Roman" w:eastAsia="Times New Roman" w:hAnsi="Times New Roman" w:cs="Times New Roman"/>
          <w:bCs/>
          <w:sz w:val="28"/>
          <w:szCs w:val="20"/>
        </w:rPr>
        <w:t xml:space="preserve"> района</w:t>
      </w:r>
    </w:p>
    <w:p w:rsidR="00B64F3C" w:rsidRP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</w:t>
      </w:r>
      <w:r w:rsidR="002379B2">
        <w:rPr>
          <w:rFonts w:ascii="Times New Roman" w:eastAsia="Times New Roman" w:hAnsi="Times New Roman" w:cs="Times New Roman"/>
          <w:bCs/>
          <w:sz w:val="28"/>
          <w:szCs w:val="20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B64F3C">
        <w:rPr>
          <w:rFonts w:ascii="Times New Roman" w:eastAsia="Times New Roman" w:hAnsi="Times New Roman" w:cs="Times New Roman"/>
          <w:bCs/>
          <w:sz w:val="28"/>
          <w:szCs w:val="20"/>
        </w:rPr>
        <w:t>Оренбургской области</w:t>
      </w:r>
    </w:p>
    <w:p w:rsidR="00B64F3C" w:rsidRPr="00B64F3C" w:rsidRDefault="00B64F3C" w:rsidP="00B64F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="002379B2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B64F3C">
        <w:rPr>
          <w:rFonts w:ascii="Times New Roman" w:eastAsia="Times New Roman" w:hAnsi="Times New Roman" w:cs="Times New Roman"/>
          <w:sz w:val="28"/>
          <w:szCs w:val="20"/>
        </w:rPr>
        <w:t>ПОСТАНОВЛЕНИЕ</w:t>
      </w:r>
    </w:p>
    <w:p w:rsidR="00B64F3C" w:rsidRP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64F3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B64F3C">
        <w:rPr>
          <w:rFonts w:ascii="Times New Roman" w:eastAsia="Times New Roman" w:hAnsi="Times New Roman" w:cs="Times New Roman"/>
          <w:sz w:val="28"/>
          <w:szCs w:val="28"/>
          <w:u w:val="single"/>
        </w:rPr>
        <w:t>12 ноября  2020 г.  №141-п</w:t>
      </w:r>
    </w:p>
    <w:p w:rsid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B64F3C">
        <w:rPr>
          <w:rFonts w:ascii="Times New Roman" w:eastAsia="Times New Roman" w:hAnsi="Times New Roman" w:cs="Times New Roman"/>
          <w:sz w:val="28"/>
          <w:szCs w:val="20"/>
        </w:rPr>
        <w:t>п. Красный Коммунар</w:t>
      </w:r>
    </w:p>
    <w:p w:rsidR="00B64F3C" w:rsidRPr="00B64F3C" w:rsidRDefault="00B64F3C" w:rsidP="00B64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05675" w:rsidRPr="00105675" w:rsidRDefault="00105675" w:rsidP="0053085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О проведении публичных  слушаний.</w:t>
      </w:r>
    </w:p>
    <w:p w:rsidR="00105675" w:rsidRPr="00105675" w:rsidRDefault="00105675" w:rsidP="008767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020">
        <w:rPr>
          <w:rFonts w:ascii="Times New Roman" w:hAnsi="Times New Roman" w:cs="Times New Roman"/>
          <w:sz w:val="28"/>
          <w:szCs w:val="28"/>
        </w:rPr>
        <w:t xml:space="preserve">На основании статьи 28 Федерального закона от 06.10.2003г. №131-ФЗ «Об общих принципах организации местного самоуправления в Российской Федерации», статьей 5.1 Градостроительного кодекса Российской Федерации, в соответствии с положением о публичных слушаниях, руководствуясь ст. 16 Устава МО  </w:t>
      </w:r>
      <w:proofErr w:type="spellStart"/>
      <w:r w:rsidR="00B64F3C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B64F3C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8767A3">
        <w:rPr>
          <w:rFonts w:ascii="Times New Roman" w:hAnsi="Times New Roman" w:cs="Times New Roman"/>
          <w:sz w:val="28"/>
          <w:szCs w:val="28"/>
        </w:rPr>
        <w:t xml:space="preserve"> ПОСТАНОВЛЯЮ:</w:t>
      </w:r>
      <w:r w:rsidRPr="0010567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На</w:t>
      </w:r>
      <w:r w:rsidR="00896402">
        <w:rPr>
          <w:rFonts w:ascii="Times New Roman" w:hAnsi="Times New Roman" w:cs="Times New Roman"/>
          <w:sz w:val="28"/>
          <w:szCs w:val="28"/>
        </w:rPr>
        <w:t>значить публичные слушания на 18</w:t>
      </w:r>
      <w:r>
        <w:rPr>
          <w:rFonts w:ascii="Times New Roman" w:hAnsi="Times New Roman" w:cs="Times New Roman"/>
          <w:sz w:val="28"/>
          <w:szCs w:val="28"/>
        </w:rPr>
        <w:t>-00 час</w:t>
      </w:r>
      <w:r w:rsidR="00125C04">
        <w:rPr>
          <w:rFonts w:ascii="Times New Roman" w:hAnsi="Times New Roman" w:cs="Times New Roman"/>
          <w:sz w:val="28"/>
          <w:szCs w:val="28"/>
        </w:rPr>
        <w:t>ов местного времени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9D2">
        <w:rPr>
          <w:rFonts w:ascii="Times New Roman" w:hAnsi="Times New Roman" w:cs="Times New Roman"/>
          <w:sz w:val="28"/>
          <w:szCs w:val="28"/>
        </w:rPr>
        <w:t>1</w:t>
      </w:r>
      <w:r w:rsidR="006F7FA4">
        <w:rPr>
          <w:rFonts w:ascii="Times New Roman" w:hAnsi="Times New Roman" w:cs="Times New Roman"/>
          <w:sz w:val="28"/>
          <w:szCs w:val="28"/>
        </w:rPr>
        <w:t>8</w:t>
      </w:r>
      <w:r w:rsidR="00896402">
        <w:rPr>
          <w:rFonts w:ascii="Times New Roman" w:hAnsi="Times New Roman" w:cs="Times New Roman"/>
          <w:sz w:val="28"/>
          <w:szCs w:val="28"/>
        </w:rPr>
        <w:t xml:space="preserve"> </w:t>
      </w:r>
      <w:r w:rsidR="00B64F3C">
        <w:rPr>
          <w:rFonts w:ascii="Times New Roman" w:hAnsi="Times New Roman" w:cs="Times New Roman"/>
          <w:sz w:val="28"/>
          <w:szCs w:val="28"/>
        </w:rPr>
        <w:t>ноя</w:t>
      </w:r>
      <w:r w:rsidR="001F49D2">
        <w:rPr>
          <w:rFonts w:ascii="Times New Roman" w:hAnsi="Times New Roman" w:cs="Times New Roman"/>
          <w:sz w:val="28"/>
          <w:szCs w:val="28"/>
        </w:rPr>
        <w:t>бря</w:t>
      </w:r>
      <w:r w:rsidR="007A7E37">
        <w:rPr>
          <w:rFonts w:ascii="Times New Roman" w:hAnsi="Times New Roman" w:cs="Times New Roman"/>
          <w:sz w:val="28"/>
          <w:szCs w:val="28"/>
        </w:rPr>
        <w:t xml:space="preserve"> 2020</w:t>
      </w:r>
      <w:r w:rsidRPr="00105675">
        <w:rPr>
          <w:rFonts w:ascii="Times New Roman" w:hAnsi="Times New Roman" w:cs="Times New Roman"/>
          <w:sz w:val="28"/>
          <w:szCs w:val="28"/>
        </w:rPr>
        <w:t xml:space="preserve"> года по вопросу </w:t>
      </w:r>
      <w:r w:rsidR="008767A3">
        <w:rPr>
          <w:rFonts w:ascii="Times New Roman" w:hAnsi="Times New Roman" w:cs="Times New Roman"/>
          <w:sz w:val="28"/>
          <w:szCs w:val="28"/>
        </w:rPr>
        <w:t>в</w:t>
      </w:r>
      <w:r w:rsidR="00B64F3C">
        <w:rPr>
          <w:rFonts w:ascii="Times New Roman" w:hAnsi="Times New Roman" w:cs="Times New Roman"/>
          <w:sz w:val="28"/>
          <w:szCs w:val="28"/>
        </w:rPr>
        <w:t xml:space="preserve">несение изменений  в решение Совета депутатов  муниципального  образования  </w:t>
      </w:r>
      <w:proofErr w:type="spellStart"/>
      <w:r w:rsidR="00B64F3C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B64F3C">
        <w:rPr>
          <w:rFonts w:ascii="Times New Roman" w:hAnsi="Times New Roman" w:cs="Times New Roman"/>
          <w:sz w:val="28"/>
          <w:szCs w:val="28"/>
        </w:rPr>
        <w:t xml:space="preserve"> района  Оренбургской области от 19.05.2016 г. № 59 «Об утверждении Правил землепользования и застройки муниципального образования  </w:t>
      </w:r>
      <w:proofErr w:type="spellStart"/>
      <w:r w:rsidR="00B64F3C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B64F3C">
        <w:rPr>
          <w:rFonts w:ascii="Times New Roman" w:hAnsi="Times New Roman" w:cs="Times New Roman"/>
          <w:sz w:val="28"/>
          <w:szCs w:val="28"/>
        </w:rPr>
        <w:t xml:space="preserve"> поссовет  </w:t>
      </w:r>
      <w:proofErr w:type="spellStart"/>
      <w:r w:rsidR="00B64F3C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B64F3C">
        <w:rPr>
          <w:rFonts w:ascii="Times New Roman" w:hAnsi="Times New Roman" w:cs="Times New Roman"/>
          <w:sz w:val="28"/>
          <w:szCs w:val="28"/>
        </w:rPr>
        <w:t xml:space="preserve"> района  Оренбургской области»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Определить мест</w:t>
      </w:r>
      <w:r w:rsidR="0053085B">
        <w:rPr>
          <w:rFonts w:ascii="Times New Roman" w:hAnsi="Times New Roman" w:cs="Times New Roman"/>
          <w:sz w:val="28"/>
          <w:szCs w:val="28"/>
        </w:rPr>
        <w:t>о проведения публичных слушаний</w:t>
      </w:r>
      <w:r w:rsidRPr="00105675">
        <w:rPr>
          <w:rFonts w:ascii="Times New Roman" w:hAnsi="Times New Roman" w:cs="Times New Roman"/>
          <w:sz w:val="28"/>
          <w:szCs w:val="28"/>
        </w:rPr>
        <w:t xml:space="preserve">: Оренбургская область,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B64F3C">
        <w:rPr>
          <w:rFonts w:ascii="Times New Roman" w:hAnsi="Times New Roman" w:cs="Times New Roman"/>
          <w:sz w:val="28"/>
          <w:szCs w:val="28"/>
        </w:rPr>
        <w:t>п. Красный Коммунар ул. Луначарского 55.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Обнародовать проект решения по вышеуказанному вопросу и </w:t>
      </w:r>
      <w:proofErr w:type="gramStart"/>
      <w:r w:rsidRPr="00105675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B64F3C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B64F3C"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6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обнародования.</w:t>
      </w:r>
    </w:p>
    <w:p w:rsidR="006F7FA4" w:rsidRDefault="006F7FA4" w:rsidP="006F7FA4">
      <w:pPr>
        <w:suppressAutoHyphens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53085B" w:rsidRPr="0053085B" w:rsidRDefault="0053085B" w:rsidP="0053085B">
      <w:pPr>
        <w:suppressAutoHyphens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105675" w:rsidRPr="00105675" w:rsidRDefault="007A7E37" w:rsidP="00B64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B64F3C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Е.Б.  Леонова </w:t>
      </w:r>
    </w:p>
    <w:p w:rsidR="00105675" w:rsidRDefault="00105675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FF2" w:rsidRDefault="009E1FF2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FF2" w:rsidRDefault="009E1FF2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FF2" w:rsidRPr="00105675" w:rsidRDefault="009E1FF2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FF2" w:rsidRPr="009E1FF2" w:rsidRDefault="008767A3" w:rsidP="00105675">
      <w:pPr>
        <w:rPr>
          <w:rFonts w:ascii="Times New Roman" w:hAnsi="Times New Roman" w:cs="Times New Roman"/>
        </w:rPr>
      </w:pPr>
      <w:r w:rsidRPr="009E1FF2">
        <w:rPr>
          <w:rFonts w:ascii="Times New Roman" w:hAnsi="Times New Roman" w:cs="Times New Roman"/>
        </w:rPr>
        <w:t>Разослано: в дело</w:t>
      </w:r>
    </w:p>
    <w:p w:rsidR="002C0EEC" w:rsidRDefault="009E1FF2" w:rsidP="009E1F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1FF2">
        <w:rPr>
          <w:rFonts w:ascii="Times New Roman" w:hAnsi="Times New Roman" w:cs="Times New Roman"/>
          <w:sz w:val="20"/>
          <w:szCs w:val="20"/>
        </w:rPr>
        <w:t>Исп. Савельева О.А.</w:t>
      </w:r>
    </w:p>
    <w:p w:rsidR="009E1FF2" w:rsidRPr="009E1FF2" w:rsidRDefault="009E1FF2" w:rsidP="009E1F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Тел: 27-2-37</w:t>
      </w:r>
    </w:p>
    <w:sectPr w:rsidR="009E1FF2" w:rsidRPr="009E1FF2" w:rsidSect="002C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6BDE"/>
    <w:multiLevelType w:val="multilevel"/>
    <w:tmpl w:val="E702E1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75"/>
    <w:rsid w:val="000831CB"/>
    <w:rsid w:val="000F44E9"/>
    <w:rsid w:val="00105675"/>
    <w:rsid w:val="00125C04"/>
    <w:rsid w:val="001F49D2"/>
    <w:rsid w:val="002379B2"/>
    <w:rsid w:val="0026166B"/>
    <w:rsid w:val="00262F5A"/>
    <w:rsid w:val="002C0EEC"/>
    <w:rsid w:val="003466CB"/>
    <w:rsid w:val="00365138"/>
    <w:rsid w:val="0053085B"/>
    <w:rsid w:val="00677EA1"/>
    <w:rsid w:val="006C4818"/>
    <w:rsid w:val="006F7FA4"/>
    <w:rsid w:val="007A7E37"/>
    <w:rsid w:val="008767A3"/>
    <w:rsid w:val="00896402"/>
    <w:rsid w:val="009574DA"/>
    <w:rsid w:val="009E1FF2"/>
    <w:rsid w:val="00A23ECC"/>
    <w:rsid w:val="00AA5DCA"/>
    <w:rsid w:val="00B64F3C"/>
    <w:rsid w:val="00BC3A15"/>
    <w:rsid w:val="00E5070A"/>
    <w:rsid w:val="00F4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DNA7 X86</cp:lastModifiedBy>
  <cp:revision>6</cp:revision>
  <cp:lastPrinted>2020-11-24T06:38:00Z</cp:lastPrinted>
  <dcterms:created xsi:type="dcterms:W3CDTF">2020-11-23T12:03:00Z</dcterms:created>
  <dcterms:modified xsi:type="dcterms:W3CDTF">2020-11-24T11:58:00Z</dcterms:modified>
</cp:coreProperties>
</file>