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9D3C57" w:rsidRPr="00BE4EC0" w:rsidTr="002139FC">
        <w:tc>
          <w:tcPr>
            <w:tcW w:w="4545" w:type="dxa"/>
            <w:shd w:val="clear" w:color="auto" w:fill="auto"/>
          </w:tcPr>
          <w:p w:rsidR="009D3C57" w:rsidRDefault="009D3C57" w:rsidP="002139FC">
            <w:pPr>
              <w:rPr>
                <w:bCs/>
                <w:szCs w:val="20"/>
              </w:rPr>
            </w:pPr>
          </w:p>
          <w:p w:rsidR="009D3C57" w:rsidRPr="00BE4EC0" w:rsidRDefault="009D3C57" w:rsidP="002139F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</w:t>
            </w:r>
            <w:r w:rsidRPr="00BE4EC0">
              <w:rPr>
                <w:bCs/>
                <w:szCs w:val="20"/>
              </w:rPr>
              <w:t>Администрация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муниципального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образования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Краснокоммунарский</w:t>
            </w:r>
            <w:proofErr w:type="spellEnd"/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поссовет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Сакмарского</w:t>
            </w:r>
            <w:proofErr w:type="spellEnd"/>
            <w:r w:rsidRPr="00BE4EC0">
              <w:rPr>
                <w:bCs/>
                <w:szCs w:val="20"/>
              </w:rPr>
              <w:t xml:space="preserve"> района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Оренбургской области</w:t>
            </w:r>
          </w:p>
          <w:p w:rsidR="009D3C57" w:rsidRPr="00BE4EC0" w:rsidRDefault="009D3C57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BE4EC0">
              <w:rPr>
                <w:szCs w:val="20"/>
              </w:rPr>
              <w:t>ПОСТАНОВЛЕНИЕ</w:t>
            </w:r>
          </w:p>
          <w:p w:rsidR="009D3C57" w:rsidRPr="00BE4EC0" w:rsidRDefault="009D3C57" w:rsidP="002139FC">
            <w:pPr>
              <w:rPr>
                <w:u w:val="single"/>
              </w:rPr>
            </w:pPr>
            <w:r>
              <w:t xml:space="preserve">        </w:t>
            </w:r>
            <w:r w:rsidRPr="00EC5B9F">
              <w:rPr>
                <w:u w:val="single"/>
              </w:rPr>
              <w:t>12 сентября</w:t>
            </w:r>
            <w:r>
              <w:t xml:space="preserve"> </w:t>
            </w:r>
            <w:r>
              <w:rPr>
                <w:u w:val="single"/>
              </w:rPr>
              <w:t>2018</w:t>
            </w:r>
            <w:r w:rsidRPr="00BE4EC0">
              <w:rPr>
                <w:u w:val="single"/>
              </w:rPr>
              <w:t xml:space="preserve"> г. № </w:t>
            </w:r>
            <w:r>
              <w:rPr>
                <w:u w:val="single"/>
              </w:rPr>
              <w:t xml:space="preserve">106 </w:t>
            </w:r>
            <w:r w:rsidRPr="00BE4EC0">
              <w:rPr>
                <w:u w:val="single"/>
              </w:rPr>
              <w:t>-</w:t>
            </w:r>
            <w:proofErr w:type="gramStart"/>
            <w:r w:rsidRPr="00BE4EC0">
              <w:rPr>
                <w:u w:val="single"/>
              </w:rPr>
              <w:t>п</w:t>
            </w:r>
            <w:proofErr w:type="gramEnd"/>
          </w:p>
          <w:p w:rsidR="009D3C57" w:rsidRPr="00BE4EC0" w:rsidRDefault="009D3C57" w:rsidP="002139FC">
            <w:pPr>
              <w:jc w:val="center"/>
              <w:rPr>
                <w:szCs w:val="20"/>
              </w:rPr>
            </w:pPr>
            <w:r w:rsidRPr="00BE4EC0">
              <w:rPr>
                <w:szCs w:val="20"/>
              </w:rPr>
              <w:t>п. Красный Коммунар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D3C57" w:rsidRPr="00BE4EC0" w:rsidRDefault="009D3C57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D3C57" w:rsidRPr="00BE4EC0" w:rsidRDefault="009D3C57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D3C57" w:rsidRPr="00BE4EC0" w:rsidRDefault="009D3C57" w:rsidP="002139FC">
            <w:pPr>
              <w:rPr>
                <w:bCs/>
                <w:szCs w:val="20"/>
              </w:rPr>
            </w:pPr>
          </w:p>
        </w:tc>
      </w:tr>
    </w:tbl>
    <w:p w:rsidR="009D3C57" w:rsidRDefault="009D3C57" w:rsidP="009D3C57">
      <w:r>
        <w:t xml:space="preserve"> О формировании земельного участка </w:t>
      </w:r>
    </w:p>
    <w:p w:rsidR="009D3C57" w:rsidRDefault="009D3C57" w:rsidP="009D3C57">
      <w:r>
        <w:t xml:space="preserve"> </w:t>
      </w:r>
      <w:proofErr w:type="gramStart"/>
      <w:r>
        <w:t>расположенного</w:t>
      </w:r>
      <w:proofErr w:type="gramEnd"/>
      <w:r>
        <w:t xml:space="preserve"> по адресу: Российская Федерация,</w:t>
      </w:r>
    </w:p>
    <w:p w:rsidR="009D3C57" w:rsidRDefault="009D3C57" w:rsidP="009D3C57">
      <w:r>
        <w:t xml:space="preserve"> Оренбургская область, </w:t>
      </w:r>
      <w:proofErr w:type="spellStart"/>
      <w:r>
        <w:t>Сакмарский</w:t>
      </w:r>
      <w:proofErr w:type="spellEnd"/>
      <w:r>
        <w:t xml:space="preserve">  район,</w:t>
      </w:r>
    </w:p>
    <w:p w:rsidR="009D3C57" w:rsidRDefault="009D3C57" w:rsidP="009D3C57">
      <w:r>
        <w:t xml:space="preserve"> п. Красный Коммунар</w:t>
      </w:r>
      <w:proofErr w:type="gramStart"/>
      <w:r>
        <w:t xml:space="preserve"> ,</w:t>
      </w:r>
      <w:proofErr w:type="gramEnd"/>
      <w:r>
        <w:t xml:space="preserve"> ул. Луначарского д. 24 кв. 2.</w:t>
      </w:r>
    </w:p>
    <w:p w:rsidR="009D3C57" w:rsidRDefault="009D3C57" w:rsidP="009D3C57"/>
    <w:p w:rsidR="009D3C57" w:rsidRPr="00BE4EC0" w:rsidRDefault="009D3C57" w:rsidP="009D3C57"/>
    <w:p w:rsidR="009D3C57" w:rsidRPr="00BE4EC0" w:rsidRDefault="009D3C57" w:rsidP="009D3C57">
      <w:pPr>
        <w:jc w:val="both"/>
      </w:pPr>
      <w:r w:rsidRPr="00BE4EC0">
        <w:tab/>
        <w:t xml:space="preserve">В соответствии </w:t>
      </w:r>
      <w:r>
        <w:t xml:space="preserve">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публичных слушаний  по вопросу  о  формировании земельного участка, расположенного  по вопросу: </w:t>
      </w:r>
      <w:proofErr w:type="gramStart"/>
      <w:r>
        <w:t xml:space="preserve">Российская Федерация,  Оренбургская область,  </w:t>
      </w:r>
      <w:proofErr w:type="spellStart"/>
      <w:r>
        <w:t>Сакмарский</w:t>
      </w:r>
      <w:proofErr w:type="spellEnd"/>
      <w:r>
        <w:t xml:space="preserve"> район, п. Красный Коммунар, ул. Луначарского, д.24 кв. 2 руководствуясь ст. 45,46 Градостроительного кодекса  Российской Федерации, ПОСТАНОВЛЯЮ</w:t>
      </w:r>
      <w:r w:rsidRPr="00BE4EC0">
        <w:t>:</w:t>
      </w:r>
      <w:proofErr w:type="gramEnd"/>
    </w:p>
    <w:p w:rsidR="009D3C57" w:rsidRDefault="009D3C57" w:rsidP="009D3C57">
      <w:pPr>
        <w:numPr>
          <w:ilvl w:val="0"/>
          <w:numId w:val="1"/>
        </w:numPr>
        <w:contextualSpacing/>
        <w:jc w:val="both"/>
      </w:pPr>
      <w:r>
        <w:t xml:space="preserve">Разрешить формирование земельного участка общей площадью 231 </w:t>
      </w:r>
      <w:proofErr w:type="spellStart"/>
      <w:r>
        <w:t>кв.м</w:t>
      </w:r>
      <w:proofErr w:type="spellEnd"/>
      <w:r>
        <w:t xml:space="preserve">., расположенного по адресу: Российская Федерация, Оренбургская область,  </w:t>
      </w:r>
      <w:proofErr w:type="spellStart"/>
      <w:r>
        <w:t>Сакмарский</w:t>
      </w:r>
      <w:proofErr w:type="spellEnd"/>
      <w:r>
        <w:t xml:space="preserve"> район, п. Красный Коммунар, ул. Луначарского, д. 24 кв. 2, где площадь земельного участка  меньше минимальной площади  установленной правилами землепользования и застройки 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9D3C57" w:rsidRPr="00AF2FDF" w:rsidRDefault="009D3C57" w:rsidP="009D3C57">
      <w:pPr>
        <w:numPr>
          <w:ilvl w:val="0"/>
          <w:numId w:val="1"/>
        </w:numPr>
        <w:tabs>
          <w:tab w:val="left" w:pos="1056"/>
        </w:tabs>
        <w:autoSpaceDE w:val="0"/>
        <w:autoSpaceDN w:val="0"/>
        <w:adjustRightInd w:val="0"/>
        <w:jc w:val="both"/>
      </w:pPr>
      <w:r w:rsidRPr="00AF2FDF">
        <w:t xml:space="preserve">Предложить Филиал ФГБУ «ФКП </w:t>
      </w:r>
      <w:proofErr w:type="spellStart"/>
      <w:r w:rsidRPr="00AF2FDF">
        <w:t>Россреестра</w:t>
      </w:r>
      <w:proofErr w:type="spellEnd"/>
      <w:r w:rsidRPr="00AF2FDF">
        <w:t>» по Оренбургской области внести изменения в кадастровый паспорт земельного участка, указанного в п. 1 настоящего постановления.</w:t>
      </w:r>
    </w:p>
    <w:p w:rsidR="009D3C57" w:rsidRPr="00AF2FDF" w:rsidRDefault="009D3C57" w:rsidP="009D3C57">
      <w:pPr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jc w:val="both"/>
      </w:pPr>
      <w:r w:rsidRPr="00AF2FDF">
        <w:t xml:space="preserve"> Постановление вступает в силу со дня подписания.</w:t>
      </w:r>
    </w:p>
    <w:p w:rsidR="009D3C57" w:rsidRPr="00AF2FDF" w:rsidRDefault="009D3C57" w:rsidP="009D3C57">
      <w:pPr>
        <w:autoSpaceDE w:val="0"/>
        <w:autoSpaceDN w:val="0"/>
        <w:adjustRightInd w:val="0"/>
        <w:spacing w:line="240" w:lineRule="exact"/>
        <w:ind w:left="1065"/>
        <w:jc w:val="both"/>
      </w:pPr>
    </w:p>
    <w:p w:rsidR="009D3C57" w:rsidRPr="00BE4EC0" w:rsidRDefault="009D3C57" w:rsidP="009D3C57">
      <w:pPr>
        <w:jc w:val="both"/>
      </w:pPr>
    </w:p>
    <w:p w:rsidR="009D3C57" w:rsidRDefault="009D3C57" w:rsidP="009D3C57">
      <w:pPr>
        <w:jc w:val="both"/>
      </w:pPr>
      <w:r w:rsidRPr="00BE4EC0">
        <w:t xml:space="preserve">Глава поссовета                                  </w:t>
      </w:r>
      <w:r>
        <w:t xml:space="preserve">                    С.А. </w:t>
      </w:r>
      <w:proofErr w:type="spellStart"/>
      <w:r>
        <w:t>Шарыгин</w:t>
      </w:r>
      <w:proofErr w:type="spellEnd"/>
    </w:p>
    <w:p w:rsidR="009D3C57" w:rsidRPr="00BE4EC0" w:rsidRDefault="009D3C57" w:rsidP="009D3C57">
      <w:pPr>
        <w:jc w:val="both"/>
      </w:pPr>
    </w:p>
    <w:p w:rsidR="009D3C57" w:rsidRPr="00BE4EC0" w:rsidRDefault="009D3C57" w:rsidP="009D3C57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 xml:space="preserve">Разослано: в дело, </w:t>
      </w:r>
      <w:r w:rsidRPr="00122EB4">
        <w:rPr>
          <w:sz w:val="20"/>
          <w:szCs w:val="20"/>
        </w:rPr>
        <w:t xml:space="preserve">Филиал ФГБУ «ФКП </w:t>
      </w:r>
      <w:proofErr w:type="spellStart"/>
      <w:r w:rsidRPr="00122EB4">
        <w:rPr>
          <w:sz w:val="20"/>
          <w:szCs w:val="20"/>
        </w:rPr>
        <w:t>Россреестра</w:t>
      </w:r>
      <w:proofErr w:type="spellEnd"/>
      <w:r w:rsidRPr="00122EB4">
        <w:rPr>
          <w:sz w:val="20"/>
          <w:szCs w:val="20"/>
        </w:rPr>
        <w:t>» по Оренбургской области</w:t>
      </w:r>
      <w:r w:rsidRPr="00BE4EC0">
        <w:t xml:space="preserve">, </w:t>
      </w:r>
      <w:r w:rsidRPr="00BE4EC0">
        <w:rPr>
          <w:sz w:val="20"/>
          <w:szCs w:val="20"/>
        </w:rPr>
        <w:t xml:space="preserve">гр. </w:t>
      </w:r>
      <w:r>
        <w:rPr>
          <w:sz w:val="20"/>
          <w:szCs w:val="20"/>
        </w:rPr>
        <w:t>Тарасову В.Ю..</w:t>
      </w:r>
    </w:p>
    <w:p w:rsidR="009D3C57" w:rsidRPr="00BE4EC0" w:rsidRDefault="009D3C57" w:rsidP="009D3C57">
      <w:pPr>
        <w:jc w:val="both"/>
        <w:rPr>
          <w:sz w:val="20"/>
          <w:szCs w:val="20"/>
        </w:rPr>
      </w:pPr>
    </w:p>
    <w:p w:rsidR="009D3C57" w:rsidRPr="00BE4EC0" w:rsidRDefault="009D3C57" w:rsidP="009D3C57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Исп. О.А. Савельева</w:t>
      </w:r>
    </w:p>
    <w:p w:rsidR="009D3C57" w:rsidRPr="00BE4EC0" w:rsidRDefault="009D3C57" w:rsidP="009D3C57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sym w:font="Wingdings 2" w:char="F027"/>
      </w:r>
      <w:r w:rsidRPr="00BE4EC0">
        <w:rPr>
          <w:sz w:val="20"/>
          <w:szCs w:val="20"/>
        </w:rPr>
        <w:t>27237</w:t>
      </w:r>
    </w:p>
    <w:p w:rsidR="009D3C57" w:rsidRPr="00BE4EC0" w:rsidRDefault="009D3C57" w:rsidP="009D3C57">
      <w:pPr>
        <w:jc w:val="both"/>
        <w:rPr>
          <w:sz w:val="20"/>
          <w:szCs w:val="20"/>
        </w:rPr>
      </w:pPr>
    </w:p>
    <w:p w:rsidR="009D3C57" w:rsidRPr="00BE4EC0" w:rsidRDefault="009D3C57" w:rsidP="009D3C57">
      <w:pPr>
        <w:jc w:val="both"/>
        <w:rPr>
          <w:sz w:val="20"/>
          <w:szCs w:val="20"/>
        </w:rPr>
      </w:pPr>
    </w:p>
    <w:p w:rsidR="009D3C57" w:rsidRPr="00BE4EC0" w:rsidRDefault="009D3C57" w:rsidP="009D3C57">
      <w:pPr>
        <w:jc w:val="both"/>
        <w:rPr>
          <w:sz w:val="20"/>
          <w:szCs w:val="20"/>
        </w:rPr>
      </w:pPr>
    </w:p>
    <w:p w:rsidR="009970A4" w:rsidRDefault="009970A4">
      <w:bookmarkStart w:id="0" w:name="_GoBack"/>
      <w:bookmarkEnd w:id="0"/>
    </w:p>
    <w:sectPr w:rsidR="009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192E"/>
    <w:multiLevelType w:val="hybridMultilevel"/>
    <w:tmpl w:val="68EE0E3C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07"/>
    <w:rsid w:val="003F1F07"/>
    <w:rsid w:val="009970A4"/>
    <w:rsid w:val="009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Company>DNA Project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2019-05-15T09:55:00Z</dcterms:created>
  <dcterms:modified xsi:type="dcterms:W3CDTF">2019-05-15T09:55:00Z</dcterms:modified>
</cp:coreProperties>
</file>